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92A" w:rsidRDefault="0065492A" w:rsidP="0065492A">
      <w:pPr>
        <w:pStyle w:val="Heading1"/>
      </w:pPr>
      <w:r>
        <w:t>Strategic Plan</w:t>
      </w:r>
    </w:p>
    <w:p w:rsidR="0065492A" w:rsidRDefault="0065492A" w:rsidP="0065492A">
      <w:r>
        <w:t>Women for Conservation is a research institute, initiating scientific research on diverse aspects of environment for the long term sustainable development of environment friendly technologies with sound knowledge and skill needed for community welfare. It tends to work actively on the timely topics, burning issues and cases where biodiversity is related with people livelihoods. Furthermore, it tends to work for the better integration of women into projects can help make local natural resource use more sustainable and more equitable.</w:t>
      </w:r>
    </w:p>
    <w:p w:rsidR="0065492A" w:rsidRDefault="0065492A" w:rsidP="0065492A">
      <w:r>
        <w:t>Women for Conservation is committed to explore the natural heritages that are inherited from past generations, maintained in the present, and bestowed to future generation though knowledge sharing and informing and empowering the local public for a knowledge-based management of natural resources in the participatory way.</w:t>
      </w:r>
    </w:p>
    <w:p w:rsidR="0065492A" w:rsidRDefault="0065492A" w:rsidP="0065492A">
      <w:r>
        <w:t xml:space="preserve">Under our biodiversity conservation research, we have been worked the critically endangered Chinese pangolin conservation and its awareness programs mostly at grassroots levels. Our team has promoted the community-based conservation for the critically endangered Chinese Pangolin through direct community involvement and stewardship in different pangolin range community forests through generation of local citizen scientist in </w:t>
      </w:r>
      <w:proofErr w:type="spellStart"/>
      <w:r>
        <w:t>Solukhumbhu</w:t>
      </w:r>
      <w:proofErr w:type="spellEnd"/>
      <w:r>
        <w:t xml:space="preserve">, </w:t>
      </w:r>
      <w:proofErr w:type="spellStart"/>
      <w:r>
        <w:t>Bhaktapur</w:t>
      </w:r>
      <w:proofErr w:type="spellEnd"/>
      <w:r>
        <w:t xml:space="preserve">, </w:t>
      </w:r>
      <w:proofErr w:type="spellStart"/>
      <w:r>
        <w:t>Sindhupalchowk</w:t>
      </w:r>
      <w:proofErr w:type="spellEnd"/>
      <w:r>
        <w:t xml:space="preserve"> and Kathmandu. To spread massive awareness, we came up with the first folklore production, management plan, protocol, articles, and documentary on the Pangolin conservation in Nepal. All of these activities have been a great success with the continued generous support from </w:t>
      </w:r>
      <w:r>
        <w:t xml:space="preserve">our valuable supporters and well wishers and valuable community members on the grounds who are continuously giving us conservation back- ups to our efforts so far. </w:t>
      </w:r>
      <w:r>
        <w:t xml:space="preserve">We are very much indebted to the entire </w:t>
      </w:r>
      <w:r>
        <w:t xml:space="preserve">funding supporters </w:t>
      </w:r>
      <w:r>
        <w:t>for these privileges.</w:t>
      </w:r>
    </w:p>
    <w:p w:rsidR="006C7DB9" w:rsidRDefault="0065492A" w:rsidP="0065492A">
      <w:r>
        <w:t xml:space="preserve">Together with other pangolin researcher, the project leader has worked voluntarily to produce the international Book by IUCN SSC Pangolin Specialist Group entitled Pangolins: Science, Society and Conservation in which community conservation concept has been highlighted from Nepal and this book has been published by ELSEVIER in December 2019. </w:t>
      </w:r>
    </w:p>
    <w:p w:rsidR="0065492A" w:rsidRDefault="0065492A" w:rsidP="0065492A">
      <w:r>
        <w:t xml:space="preserve">We </w:t>
      </w:r>
      <w:r w:rsidR="006C7DB9">
        <w:t xml:space="preserve">are working for the </w:t>
      </w:r>
      <w:r>
        <w:t>conservation</w:t>
      </w:r>
      <w:r w:rsidR="006C7DB9">
        <w:t xml:space="preserve"> of the vulnerable Fishing Cat</w:t>
      </w:r>
      <w:r>
        <w:t xml:space="preserve"> research </w:t>
      </w:r>
      <w:r w:rsidR="006C7DB9">
        <w:t xml:space="preserve">and community conservation programs </w:t>
      </w:r>
      <w:r>
        <w:t xml:space="preserve">in </w:t>
      </w:r>
      <w:proofErr w:type="spellStart"/>
      <w:r>
        <w:t>Rupandehi</w:t>
      </w:r>
      <w:proofErr w:type="spellEnd"/>
      <w:r>
        <w:t xml:space="preserve"> district. We are much more encouraged with the warm receipt and happy that we are able to develop conservation attitude among wide local stakeholders in the region. We have shared our project activities with the Fishing Cat Conservation Alliance and updated our activities in our website and </w:t>
      </w:r>
      <w:proofErr w:type="spellStart"/>
      <w:r>
        <w:t>facebook</w:t>
      </w:r>
      <w:proofErr w:type="spellEnd"/>
      <w:r>
        <w:t xml:space="preserve"> pages for wider audiences.</w:t>
      </w:r>
    </w:p>
    <w:p w:rsidR="0065492A" w:rsidRDefault="0065492A" w:rsidP="0065492A">
      <w:r>
        <w:t>We are delighted to share that we have been able t</w:t>
      </w:r>
      <w:r w:rsidR="006C7DB9">
        <w:t xml:space="preserve">o </w:t>
      </w:r>
      <w:r>
        <w:t>conduct our activities despite the COVID pandemic. Regardless of due care and precaution, the team leader suffered from COVID- 19 epidemic. But she won the battle against COVID.</w:t>
      </w:r>
    </w:p>
    <w:p w:rsidR="0065492A" w:rsidRDefault="0065492A" w:rsidP="0065492A">
      <w:r>
        <w:t xml:space="preserve">Pangolins are recorded mostly from community forests but there is no any provision for managing the species thus we are preparing the pangolin conservation action plan for the </w:t>
      </w:r>
      <w:proofErr w:type="spellStart"/>
      <w:r>
        <w:t>Sindhupalchowk</w:t>
      </w:r>
      <w:proofErr w:type="spellEnd"/>
      <w:r>
        <w:t xml:space="preserve"> district of Nepal in collaboration with government agencies, experts and relevant stakeholders.</w:t>
      </w:r>
    </w:p>
    <w:p w:rsidR="0065492A" w:rsidRDefault="0065492A" w:rsidP="0065492A">
      <w:r>
        <w:lastRenderedPageBreak/>
        <w:t>We thank you so much for supporting us in wildlife conservation programs in Nepal.</w:t>
      </w:r>
    </w:p>
    <w:p w:rsidR="00A40BE4" w:rsidRDefault="0065492A" w:rsidP="0065492A">
      <w:r>
        <w:t xml:space="preserve">Kindly please visit for detail: </w:t>
      </w:r>
      <w:hyperlink r:id="rId4" w:history="1">
        <w:r w:rsidR="00A40BE4" w:rsidRPr="00F0412B">
          <w:rPr>
            <w:rStyle w:val="Hyperlink"/>
          </w:rPr>
          <w:t>htps://www.womenconservation.org/news-and-event/indira-community-welfare-program/</w:t>
        </w:r>
      </w:hyperlink>
    </w:p>
    <w:p w:rsidR="0065492A" w:rsidRDefault="00A40BE4" w:rsidP="0065492A">
      <w:hyperlink r:id="rId5" w:history="1">
        <w:r w:rsidRPr="00F0412B">
          <w:rPr>
            <w:rStyle w:val="Hyperlink"/>
          </w:rPr>
          <w:t>https://www.facebook.com/womenforconservation/</w:t>
        </w:r>
      </w:hyperlink>
    </w:p>
    <w:p w:rsidR="0065492A" w:rsidRDefault="00A40BE4" w:rsidP="0065492A">
      <w:hyperlink r:id="rId6" w:history="1">
        <w:r w:rsidRPr="00F0412B">
          <w:rPr>
            <w:rStyle w:val="Hyperlink"/>
          </w:rPr>
          <w:t>https://www.youtube.com/watch?v=vzUTh_0TdDg</w:t>
        </w:r>
      </w:hyperlink>
    </w:p>
    <w:p w:rsidR="0065492A" w:rsidRDefault="00A40BE4" w:rsidP="0065492A">
      <w:hyperlink r:id="rId7" w:history="1">
        <w:r w:rsidRPr="00F0412B">
          <w:rPr>
            <w:rStyle w:val="Hyperlink"/>
          </w:rPr>
          <w:t>https://sunrisekhabar.com/news-details/21629/2020-11-26?fbclid=IwAR3wlAJ_v2JwRSr-Qd2lMN81xyG1gqnsAyte-bsdTA8HCk2Our0tQJMZFuA</w:t>
        </w:r>
      </w:hyperlink>
    </w:p>
    <w:p w:rsidR="00A40BE4" w:rsidRDefault="00A40BE4" w:rsidP="0065492A"/>
    <w:p w:rsidR="00B6213C" w:rsidRDefault="0065492A" w:rsidP="0065492A">
      <w:r>
        <w:t>Thank you very much.</w:t>
      </w:r>
    </w:p>
    <w:sectPr w:rsidR="00B621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5492A"/>
    <w:rsid w:val="00017563"/>
    <w:rsid w:val="001B4A3D"/>
    <w:rsid w:val="0065492A"/>
    <w:rsid w:val="006C7DB9"/>
    <w:rsid w:val="00A40BE4"/>
    <w:rsid w:val="00B621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4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49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49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9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49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492A"/>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A40BE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nrisekhabar.com/news-details/21629/2020-11-26?fbclid=IwAR3wlAJ_v2JwRSr-Qd2lMN81xyG1gqnsAyte-bsdTA8HCk2Our0tQJMZF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vzUTh_0TdDg" TargetMode="External"/><Relationship Id="rId5" Type="http://schemas.openxmlformats.org/officeDocument/2006/relationships/hyperlink" Target="https://www.facebook.com/womenforconservation/" TargetMode="External"/><Relationship Id="rId4" Type="http://schemas.openxmlformats.org/officeDocument/2006/relationships/hyperlink" Target="https://www.womenconservation.org/news-and-event/indira-community-welfare-progr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588</Words>
  <Characters>3387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Prativa Kaspal</dc:creator>
  <cp:keywords/>
  <dc:description/>
  <cp:lastModifiedBy>Prativa Kaspal</cp:lastModifiedBy>
  <cp:revision>4</cp:revision>
  <dcterms:created xsi:type="dcterms:W3CDTF">2022-06-24T14:54:00Z</dcterms:created>
  <dcterms:modified xsi:type="dcterms:W3CDTF">2022-06-24T15:21:00Z</dcterms:modified>
</cp:coreProperties>
</file>