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3A934A" w14:textId="5CC63EFF" w:rsidR="000036AC" w:rsidRDefault="002E480F">
      <w:r>
        <w:t>NNF 2023 Impact Report</w:t>
      </w:r>
    </w:p>
    <w:p w14:paraId="3C6B931B" w14:textId="40123FB1" w:rsidR="002E480F" w:rsidRDefault="002E480F">
      <w:hyperlink r:id="rId4" w:history="1">
        <w:r w:rsidRPr="00956D1B">
          <w:rPr>
            <w:rStyle w:val="Hyperlink"/>
          </w:rPr>
          <w:t>https://newnaturefoundation.org/2023-impact-report/NNF-2023-Impact-Report-website.pdf</w:t>
        </w:r>
      </w:hyperlink>
    </w:p>
    <w:p w14:paraId="566CF908" w14:textId="77777777" w:rsidR="002E480F" w:rsidRDefault="002E480F">
      <w:bookmarkStart w:id="0" w:name="_GoBack"/>
      <w:bookmarkEnd w:id="0"/>
    </w:p>
    <w:sectPr w:rsidR="002E480F" w:rsidSect="008A41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80F"/>
    <w:rsid w:val="000036AC"/>
    <w:rsid w:val="002E480F"/>
    <w:rsid w:val="005368F1"/>
    <w:rsid w:val="008A41AA"/>
    <w:rsid w:val="00CA3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6F1A013"/>
  <w14:defaultImageDpi w14:val="32767"/>
  <w15:chartTrackingRefBased/>
  <w15:docId w15:val="{B3E28E63-B142-1F49-A969-2D82B1D6F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E480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2E48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newnaturefoundation.org/2023-impact-report/NNF-2023-Impact-Report-website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181</Characters>
  <Application>Microsoft Office Word</Application>
  <DocSecurity>0</DocSecurity>
  <Lines>1</Lines>
  <Paragraphs>1</Paragraphs>
  <ScaleCrop>false</ScaleCrop>
  <Company/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Margaret Kemigisa</dc:creator>
  <cp:keywords/>
  <dc:description/>
  <cp:lastModifiedBy>Margaret Kemigisa</cp:lastModifiedBy>
  <cp:revision>1</cp:revision>
  <dcterms:created xsi:type="dcterms:W3CDTF">2024-10-22T18:52:00Z</dcterms:created>
  <dcterms:modified xsi:type="dcterms:W3CDTF">2024-10-22T18:52:00Z</dcterms:modified>
</cp:coreProperties>
</file>