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A33" w:rsidRPr="003D6332" w:rsidRDefault="000D1A33" w:rsidP="000D1A33">
      <w:pPr>
        <w:tabs>
          <w:tab w:val="left" w:pos="3900"/>
        </w:tabs>
        <w:spacing w:after="0" w:line="360" w:lineRule="auto"/>
        <w:contextualSpacing/>
        <w:jc w:val="both"/>
        <w:rPr>
          <w:rFonts w:cs="Arial"/>
          <w:b/>
        </w:rPr>
      </w:pPr>
      <w:r w:rsidRPr="003D6332">
        <w:rPr>
          <w:rFonts w:cs="Arial"/>
          <w:b/>
        </w:rPr>
        <w:tab/>
        <w:t>CURRICULUM VITAE</w:t>
      </w:r>
    </w:p>
    <w:p w:rsidR="000D1A33" w:rsidRPr="003D6332" w:rsidRDefault="000D1A33" w:rsidP="00D5391B">
      <w:pPr>
        <w:spacing w:after="0" w:line="360" w:lineRule="auto"/>
        <w:contextualSpacing/>
        <w:jc w:val="both"/>
        <w:rPr>
          <w:rFonts w:cs="Arial"/>
          <w:b/>
        </w:rPr>
      </w:pPr>
    </w:p>
    <w:p w:rsidR="00731349" w:rsidRPr="003D6332" w:rsidRDefault="000C14B5" w:rsidP="000D1A33">
      <w:pPr>
        <w:spacing w:after="0" w:line="360" w:lineRule="auto"/>
        <w:contextualSpacing/>
        <w:jc w:val="center"/>
        <w:rPr>
          <w:rFonts w:cs="Arial"/>
          <w:b/>
        </w:rPr>
      </w:pPr>
      <w:r w:rsidRPr="003D6332">
        <w:rPr>
          <w:rFonts w:cs="Arial"/>
          <w:b/>
        </w:rPr>
        <w:t>MARIANE DA CRUZ KAIZER</w:t>
      </w:r>
    </w:p>
    <w:p w:rsidR="000D1A33" w:rsidRPr="00421A08" w:rsidRDefault="000D1A33" w:rsidP="00D5391B">
      <w:pPr>
        <w:spacing w:after="0" w:line="360" w:lineRule="auto"/>
        <w:contextualSpacing/>
        <w:jc w:val="both"/>
        <w:rPr>
          <w:rFonts w:cs="Arial"/>
        </w:rPr>
      </w:pPr>
    </w:p>
    <w:p w:rsidR="000D1A33" w:rsidRPr="00421A08" w:rsidRDefault="000D1A33" w:rsidP="00D5391B">
      <w:pPr>
        <w:spacing w:after="0" w:line="360" w:lineRule="auto"/>
        <w:contextualSpacing/>
        <w:jc w:val="both"/>
        <w:rPr>
          <w:rFonts w:cs="Arial"/>
        </w:rPr>
        <w:sectPr w:rsidR="000D1A33" w:rsidRPr="00421A08" w:rsidSect="00606877">
          <w:pgSz w:w="11906" w:h="16838"/>
          <w:pgMar w:top="709" w:right="1134" w:bottom="851" w:left="1134" w:header="709" w:footer="709" w:gutter="0"/>
          <w:cols w:space="708"/>
          <w:docGrid w:linePitch="360"/>
        </w:sectPr>
      </w:pPr>
    </w:p>
    <w:p w:rsidR="00421A08" w:rsidRPr="00421A08" w:rsidRDefault="00421A08" w:rsidP="00D5391B">
      <w:pPr>
        <w:spacing w:after="0" w:line="360" w:lineRule="auto"/>
        <w:contextualSpacing/>
        <w:jc w:val="both"/>
        <w:rPr>
          <w:rFonts w:cs="Arial"/>
        </w:rPr>
      </w:pPr>
      <w:r>
        <w:rPr>
          <w:rFonts w:cs="Arial"/>
        </w:rPr>
        <w:lastRenderedPageBreak/>
        <w:t>Museu de Zoologia Newton Baião de Azevedo</w:t>
      </w:r>
    </w:p>
    <w:p w:rsidR="000D1A33" w:rsidRPr="003D6332" w:rsidRDefault="00421A08" w:rsidP="00D5391B">
      <w:pPr>
        <w:spacing w:after="0" w:line="360" w:lineRule="auto"/>
        <w:contextualSpacing/>
        <w:jc w:val="both"/>
        <w:rPr>
          <w:rFonts w:cs="Arial"/>
        </w:rPr>
      </w:pPr>
      <w:r>
        <w:rPr>
          <w:rFonts w:cs="Arial"/>
        </w:rPr>
        <w:t>Universidade do E</w:t>
      </w:r>
      <w:r w:rsidRPr="00421A08">
        <w:rPr>
          <w:rFonts w:cs="Arial"/>
        </w:rPr>
        <w:t>stado de Minas Gerais</w:t>
      </w:r>
      <w:r w:rsidR="007F49AB">
        <w:rPr>
          <w:rFonts w:cs="Arial"/>
        </w:rPr>
        <w:t>, unidade Carangola</w:t>
      </w:r>
    </w:p>
    <w:p w:rsidR="000D1A33" w:rsidRPr="003D6332" w:rsidRDefault="007F49AB" w:rsidP="000D1A33">
      <w:pPr>
        <w:spacing w:after="0" w:line="360" w:lineRule="auto"/>
        <w:contextualSpacing/>
        <w:jc w:val="both"/>
        <w:rPr>
          <w:rFonts w:cs="Arial"/>
        </w:rPr>
      </w:pPr>
      <w:r>
        <w:rPr>
          <w:rFonts w:cs="Arial"/>
        </w:rPr>
        <w:t>Praça dos Estudantes</w:t>
      </w:r>
      <w:r w:rsidR="000D1A33" w:rsidRPr="003D6332">
        <w:rPr>
          <w:rFonts w:cs="Arial"/>
        </w:rPr>
        <w:t>, 2</w:t>
      </w:r>
      <w:r>
        <w:rPr>
          <w:rFonts w:cs="Arial"/>
        </w:rPr>
        <w:t>3</w:t>
      </w:r>
      <w:r w:rsidR="000D1A33" w:rsidRPr="003D6332">
        <w:rPr>
          <w:rFonts w:cs="Arial"/>
        </w:rPr>
        <w:t xml:space="preserve"> </w:t>
      </w:r>
    </w:p>
    <w:p w:rsidR="000D1A33" w:rsidRPr="007F49AB" w:rsidRDefault="007F49AB" w:rsidP="00D5391B">
      <w:pPr>
        <w:spacing w:after="0" w:line="360" w:lineRule="auto"/>
        <w:contextualSpacing/>
        <w:jc w:val="both"/>
        <w:rPr>
          <w:rFonts w:cs="Arial"/>
          <w:lang w:val="en-US"/>
        </w:rPr>
      </w:pPr>
      <w:proofErr w:type="spellStart"/>
      <w:r w:rsidRPr="007F49AB">
        <w:rPr>
          <w:rFonts w:cs="Arial"/>
          <w:lang w:val="en-US"/>
        </w:rPr>
        <w:t>Carangola</w:t>
      </w:r>
      <w:proofErr w:type="spellEnd"/>
      <w:r w:rsidR="000D1A33" w:rsidRPr="007F49AB">
        <w:rPr>
          <w:rFonts w:cs="Arial"/>
          <w:lang w:val="en-US"/>
        </w:rPr>
        <w:t>, Brazil</w:t>
      </w:r>
      <w:r w:rsidRPr="007F49AB">
        <w:rPr>
          <w:rFonts w:cs="Arial"/>
          <w:lang w:val="en-US"/>
        </w:rPr>
        <w:t>, 36800-000</w:t>
      </w:r>
    </w:p>
    <w:p w:rsidR="007F49AB" w:rsidRDefault="007F49AB" w:rsidP="00D5391B">
      <w:pPr>
        <w:spacing w:after="0" w:line="360" w:lineRule="auto"/>
        <w:contextualSpacing/>
        <w:jc w:val="both"/>
        <w:rPr>
          <w:rFonts w:cs="Arial"/>
          <w:lang w:val="en-US"/>
        </w:rPr>
      </w:pPr>
    </w:p>
    <w:p w:rsidR="007F49AB" w:rsidRDefault="007F49AB" w:rsidP="00D5391B">
      <w:pPr>
        <w:spacing w:after="0" w:line="360" w:lineRule="auto"/>
        <w:contextualSpacing/>
        <w:jc w:val="both"/>
        <w:rPr>
          <w:rFonts w:cs="Arial"/>
          <w:lang w:val="en-US"/>
        </w:rPr>
      </w:pPr>
      <w:r>
        <w:rPr>
          <w:rFonts w:cs="Arial"/>
          <w:lang w:val="en-US"/>
        </w:rPr>
        <w:lastRenderedPageBreak/>
        <w:t>School of Environment &amp; Life Sciences</w:t>
      </w:r>
      <w:r>
        <w:rPr>
          <w:rFonts w:cs="Arial"/>
          <w:lang w:val="en-US"/>
        </w:rPr>
        <w:br/>
        <w:t xml:space="preserve">University of </w:t>
      </w:r>
      <w:proofErr w:type="spellStart"/>
      <w:r>
        <w:rPr>
          <w:rFonts w:cs="Arial"/>
          <w:lang w:val="en-US"/>
        </w:rPr>
        <w:t>Salford</w:t>
      </w:r>
      <w:proofErr w:type="spellEnd"/>
      <w:r>
        <w:rPr>
          <w:rFonts w:cs="Arial"/>
          <w:lang w:val="en-US"/>
        </w:rPr>
        <w:t xml:space="preserve">, </w:t>
      </w:r>
      <w:proofErr w:type="gramStart"/>
      <w:r>
        <w:rPr>
          <w:rFonts w:cs="Arial"/>
          <w:lang w:val="en-US"/>
        </w:rPr>
        <w:t>The</w:t>
      </w:r>
      <w:proofErr w:type="gramEnd"/>
      <w:r>
        <w:rPr>
          <w:rFonts w:cs="Arial"/>
          <w:lang w:val="en-US"/>
        </w:rPr>
        <w:t xml:space="preserve"> Crescent, </w:t>
      </w:r>
      <w:r w:rsidRPr="007F49AB">
        <w:rPr>
          <w:rFonts w:cs="Arial"/>
          <w:lang w:val="en-US"/>
        </w:rPr>
        <w:t>M59YW</w:t>
      </w:r>
      <w:r>
        <w:rPr>
          <w:rFonts w:cs="Arial"/>
          <w:lang w:val="en-US"/>
        </w:rPr>
        <w:t xml:space="preserve">, </w:t>
      </w:r>
      <w:proofErr w:type="spellStart"/>
      <w:r>
        <w:rPr>
          <w:rFonts w:cs="Arial"/>
          <w:lang w:val="en-US"/>
        </w:rPr>
        <w:t>Salford</w:t>
      </w:r>
      <w:proofErr w:type="spellEnd"/>
      <w:r>
        <w:rPr>
          <w:rFonts w:cs="Arial"/>
          <w:lang w:val="en-US"/>
        </w:rPr>
        <w:t>, UK</w:t>
      </w:r>
    </w:p>
    <w:p w:rsidR="00731349" w:rsidRPr="003D6332" w:rsidRDefault="000D1A33" w:rsidP="00D5391B">
      <w:pPr>
        <w:spacing w:after="0" w:line="360" w:lineRule="auto"/>
        <w:contextualSpacing/>
        <w:jc w:val="both"/>
        <w:rPr>
          <w:rFonts w:cs="Arial"/>
          <w:lang w:val="en-US"/>
        </w:rPr>
      </w:pPr>
      <w:r w:rsidRPr="003D6332">
        <w:rPr>
          <w:rFonts w:cs="Arial"/>
          <w:lang w:val="en-US"/>
        </w:rPr>
        <w:t xml:space="preserve">Mobile phone: 55 </w:t>
      </w:r>
      <w:r w:rsidR="00FA6A1E" w:rsidRPr="003D6332">
        <w:rPr>
          <w:rFonts w:cs="Arial"/>
          <w:lang w:val="en-US"/>
        </w:rPr>
        <w:t>31</w:t>
      </w:r>
      <w:r w:rsidRPr="003D6332">
        <w:rPr>
          <w:rFonts w:cs="Arial"/>
          <w:lang w:val="en-US"/>
        </w:rPr>
        <w:t xml:space="preserve"> </w:t>
      </w:r>
      <w:r w:rsidR="001328D7" w:rsidRPr="003D6332">
        <w:rPr>
          <w:rFonts w:cs="Arial"/>
          <w:lang w:val="en-US"/>
        </w:rPr>
        <w:t>8421-4067</w:t>
      </w:r>
    </w:p>
    <w:p w:rsidR="001328D7" w:rsidRPr="003D6332" w:rsidRDefault="000D1A33" w:rsidP="00D5391B">
      <w:pPr>
        <w:spacing w:after="0" w:line="360" w:lineRule="auto"/>
        <w:contextualSpacing/>
        <w:jc w:val="both"/>
        <w:rPr>
          <w:rFonts w:cs="Arial"/>
          <w:lang w:val="en-US"/>
        </w:rPr>
      </w:pPr>
      <w:r w:rsidRPr="003D6332">
        <w:rPr>
          <w:rFonts w:cs="Arial"/>
          <w:lang w:val="en-US"/>
        </w:rPr>
        <w:t xml:space="preserve">E-mail: </w:t>
      </w:r>
      <w:r w:rsidR="001328D7" w:rsidRPr="003D6332">
        <w:rPr>
          <w:rFonts w:cs="Arial"/>
          <w:lang w:val="en-US"/>
        </w:rPr>
        <w:t>marikaizer@hotmail.com</w:t>
      </w:r>
    </w:p>
    <w:p w:rsidR="000D1A33" w:rsidRPr="003D6332" w:rsidRDefault="000D1A33" w:rsidP="00D5391B">
      <w:pPr>
        <w:spacing w:after="0" w:line="360" w:lineRule="auto"/>
        <w:contextualSpacing/>
        <w:jc w:val="both"/>
        <w:rPr>
          <w:rFonts w:eastAsia="Calibri" w:cs="Arial"/>
          <w:lang w:val="en-US"/>
        </w:rPr>
        <w:sectPr w:rsidR="000D1A33" w:rsidRPr="003D6332" w:rsidSect="000D1A33">
          <w:type w:val="continuous"/>
          <w:pgSz w:w="11906" w:h="16838"/>
          <w:pgMar w:top="709" w:right="1134" w:bottom="851" w:left="1134" w:header="709" w:footer="709" w:gutter="0"/>
          <w:cols w:num="2" w:space="708"/>
          <w:docGrid w:linePitch="360"/>
        </w:sectPr>
      </w:pPr>
    </w:p>
    <w:p w:rsidR="000D1A33" w:rsidRDefault="007F49AB" w:rsidP="00D5391B">
      <w:pPr>
        <w:spacing w:after="0" w:line="360" w:lineRule="auto"/>
        <w:contextualSpacing/>
        <w:jc w:val="both"/>
        <w:rPr>
          <w:rFonts w:cs="Arial"/>
          <w:b/>
          <w:lang w:val="en-US"/>
        </w:rPr>
      </w:pPr>
      <w:r>
        <w:rPr>
          <w:rFonts w:cs="Arial"/>
          <w:b/>
          <w:lang w:val="en-US"/>
        </w:rPr>
        <w:lastRenderedPageBreak/>
        <w:t>BIOGRAPHY</w:t>
      </w:r>
    </w:p>
    <w:p w:rsidR="00BB272B" w:rsidRDefault="00946839" w:rsidP="00D5391B">
      <w:pPr>
        <w:spacing w:after="0" w:line="360" w:lineRule="auto"/>
        <w:contextualSpacing/>
        <w:jc w:val="both"/>
        <w:rPr>
          <w:rFonts w:cs="Arial"/>
          <w:lang w:val="en-US"/>
        </w:rPr>
      </w:pPr>
      <w:r w:rsidRPr="00946839">
        <w:rPr>
          <w:rFonts w:cs="Arial"/>
          <w:lang w:val="en-US"/>
        </w:rPr>
        <w:t xml:space="preserve">I am a Brazilian PhD student, and my project research focus on demography and conservation of Northern Muriquis (Brachyteles hypoxanthus) at Caparaó National Park, in southeastern Brazil. I have been studying the northern muriquis since 2008, when I was trainee at </w:t>
      </w:r>
      <w:proofErr w:type="spellStart"/>
      <w:r w:rsidRPr="00946839">
        <w:rPr>
          <w:rFonts w:cs="Arial"/>
          <w:lang w:val="en-US"/>
        </w:rPr>
        <w:t>Caratinga</w:t>
      </w:r>
      <w:proofErr w:type="spellEnd"/>
      <w:r w:rsidRPr="00946839">
        <w:rPr>
          <w:rFonts w:cs="Arial"/>
          <w:lang w:val="en-US"/>
        </w:rPr>
        <w:t xml:space="preserve"> Muriqui Project – the most important long-term project on demography of the species coordinated by Dra. Karen </w:t>
      </w:r>
      <w:proofErr w:type="spellStart"/>
      <w:r w:rsidRPr="00946839">
        <w:rPr>
          <w:rFonts w:cs="Arial"/>
          <w:lang w:val="en-US"/>
        </w:rPr>
        <w:t>Strier</w:t>
      </w:r>
      <w:proofErr w:type="spellEnd"/>
      <w:r w:rsidRPr="00946839">
        <w:rPr>
          <w:rFonts w:cs="Arial"/>
          <w:lang w:val="en-US"/>
        </w:rPr>
        <w:t xml:space="preserve">. After then, I defended my Master studies on social network of muriquis, and now I am a leader of a conservation project on conservation status of the muriquis population at Caparaó National Park. For this project, I was one of the winners of the 2015 Future Conservationist Award by Conservation Leadership </w:t>
      </w:r>
      <w:proofErr w:type="spellStart"/>
      <w:r w:rsidRPr="00946839">
        <w:rPr>
          <w:rFonts w:cs="Arial"/>
          <w:lang w:val="en-US"/>
        </w:rPr>
        <w:t>Programme</w:t>
      </w:r>
      <w:proofErr w:type="spellEnd"/>
      <w:r w:rsidRPr="00946839">
        <w:rPr>
          <w:rFonts w:cs="Arial"/>
          <w:lang w:val="en-US"/>
        </w:rPr>
        <w:t>, and had the support by Idea Wild.</w:t>
      </w:r>
    </w:p>
    <w:p w:rsidR="00946839" w:rsidRPr="003D6332" w:rsidRDefault="00946839" w:rsidP="00D5391B">
      <w:pPr>
        <w:spacing w:after="0" w:line="360" w:lineRule="auto"/>
        <w:contextualSpacing/>
        <w:jc w:val="both"/>
        <w:rPr>
          <w:rFonts w:cs="Arial"/>
          <w:b/>
          <w:lang w:val="en-US"/>
        </w:rPr>
      </w:pPr>
    </w:p>
    <w:p w:rsidR="00421A08" w:rsidRPr="00F9494D" w:rsidRDefault="000C14B5" w:rsidP="00F9494D">
      <w:pPr>
        <w:spacing w:after="0" w:line="360" w:lineRule="auto"/>
        <w:contextualSpacing/>
        <w:jc w:val="both"/>
        <w:rPr>
          <w:rFonts w:eastAsia="Calibri" w:cs="Arial"/>
          <w:b/>
          <w:lang w:val="en-US"/>
        </w:rPr>
      </w:pPr>
      <w:r w:rsidRPr="00F9494D">
        <w:rPr>
          <w:rFonts w:eastAsia="Calibri" w:cs="Arial"/>
          <w:b/>
          <w:lang w:val="en-US"/>
        </w:rPr>
        <w:t>EDUCATION</w:t>
      </w:r>
    </w:p>
    <w:p w:rsidR="00607023" w:rsidRPr="00F9494D" w:rsidRDefault="00421A08" w:rsidP="00F9494D">
      <w:pPr>
        <w:spacing w:after="0" w:line="360" w:lineRule="auto"/>
        <w:contextualSpacing/>
        <w:jc w:val="both"/>
        <w:rPr>
          <w:rFonts w:eastAsia="Calibri" w:cs="Arial"/>
          <w:lang w:val="en-US"/>
        </w:rPr>
      </w:pPr>
      <w:r>
        <w:rPr>
          <w:rFonts w:eastAsia="Calibri" w:cs="Arial"/>
          <w:lang w:val="en-US"/>
        </w:rPr>
        <w:t xml:space="preserve">PhD student, Wildlife Conservation, University of </w:t>
      </w:r>
      <w:proofErr w:type="spellStart"/>
      <w:r>
        <w:rPr>
          <w:rFonts w:eastAsia="Calibri" w:cs="Arial"/>
          <w:lang w:val="en-US"/>
        </w:rPr>
        <w:t>Salford</w:t>
      </w:r>
      <w:proofErr w:type="spellEnd"/>
    </w:p>
    <w:p w:rsidR="00607023" w:rsidRPr="00F9494D" w:rsidRDefault="000D1A33" w:rsidP="00F9494D">
      <w:pPr>
        <w:spacing w:after="0" w:line="360" w:lineRule="auto"/>
        <w:contextualSpacing/>
        <w:jc w:val="both"/>
        <w:rPr>
          <w:rFonts w:cs="Arial"/>
          <w:lang w:val="en-US"/>
        </w:rPr>
      </w:pPr>
      <w:r w:rsidRPr="00F9494D">
        <w:rPr>
          <w:rFonts w:cs="Arial"/>
          <w:lang w:val="en-US"/>
        </w:rPr>
        <w:t xml:space="preserve">MA, </w:t>
      </w:r>
      <w:r w:rsidR="00607023" w:rsidRPr="00F9494D">
        <w:rPr>
          <w:rFonts w:cs="Arial"/>
          <w:lang w:val="en-US"/>
        </w:rPr>
        <w:t>Vertebrate</w:t>
      </w:r>
      <w:r w:rsidR="004C0DD6" w:rsidRPr="00F9494D">
        <w:rPr>
          <w:rFonts w:cs="Arial"/>
          <w:lang w:val="en-US"/>
        </w:rPr>
        <w:t>s’</w:t>
      </w:r>
      <w:r w:rsidRPr="00F9494D">
        <w:rPr>
          <w:rFonts w:cs="Arial"/>
          <w:lang w:val="en-US"/>
        </w:rPr>
        <w:t xml:space="preserve"> Zoology,</w:t>
      </w:r>
      <w:r w:rsidR="00607023" w:rsidRPr="00F9494D">
        <w:rPr>
          <w:rFonts w:cs="Arial"/>
          <w:lang w:val="en-US"/>
        </w:rPr>
        <w:t xml:space="preserve"> </w:t>
      </w:r>
      <w:r w:rsidR="004B27DD" w:rsidRPr="00F9494D">
        <w:rPr>
          <w:rFonts w:cs="Arial"/>
          <w:lang w:val="en-US"/>
        </w:rPr>
        <w:t xml:space="preserve">Pontifical Catholic University of Minas </w:t>
      </w:r>
      <w:proofErr w:type="spellStart"/>
      <w:r w:rsidR="004B27DD" w:rsidRPr="00F9494D">
        <w:rPr>
          <w:rFonts w:cs="Arial"/>
          <w:lang w:val="en-US"/>
        </w:rPr>
        <w:t>Gerais</w:t>
      </w:r>
      <w:proofErr w:type="spellEnd"/>
      <w:r w:rsidRPr="00F9494D">
        <w:rPr>
          <w:rFonts w:cs="Arial"/>
          <w:lang w:val="en-US"/>
        </w:rPr>
        <w:t xml:space="preserve">, </w:t>
      </w:r>
      <w:r w:rsidR="005E25D6" w:rsidRPr="00F9494D">
        <w:rPr>
          <w:rFonts w:cs="Arial"/>
          <w:lang w:val="en-US"/>
        </w:rPr>
        <w:t>May</w:t>
      </w:r>
      <w:r w:rsidRPr="00F9494D">
        <w:rPr>
          <w:rFonts w:cs="Arial"/>
          <w:lang w:val="en-US"/>
        </w:rPr>
        <w:t xml:space="preserve"> </w:t>
      </w:r>
      <w:r w:rsidR="001328D7" w:rsidRPr="00F9494D">
        <w:rPr>
          <w:rFonts w:cs="Arial"/>
          <w:lang w:val="en-US"/>
        </w:rPr>
        <w:t>2013</w:t>
      </w:r>
    </w:p>
    <w:p w:rsidR="001328D7" w:rsidRPr="00F9494D" w:rsidRDefault="00046666" w:rsidP="00F9494D">
      <w:pPr>
        <w:spacing w:after="0" w:line="360" w:lineRule="auto"/>
        <w:contextualSpacing/>
        <w:jc w:val="both"/>
        <w:rPr>
          <w:rFonts w:cs="Arial"/>
          <w:lang w:val="en-US"/>
        </w:rPr>
      </w:pPr>
      <w:r w:rsidRPr="00F9494D">
        <w:rPr>
          <w:rFonts w:cs="Arial"/>
          <w:lang w:val="en-US"/>
        </w:rPr>
        <w:t>Specialization</w:t>
      </w:r>
      <w:r w:rsidR="00315A5A" w:rsidRPr="00F9494D">
        <w:rPr>
          <w:rFonts w:cs="Arial"/>
          <w:lang w:val="en-US"/>
        </w:rPr>
        <w:t xml:space="preserve">, </w:t>
      </w:r>
      <w:r w:rsidRPr="00F9494D">
        <w:rPr>
          <w:rStyle w:val="hps"/>
          <w:rFonts w:cs="Arial"/>
          <w:lang w:val="en-US"/>
        </w:rPr>
        <w:t>Flora and Fauna Assessment in Environmental Studies</w:t>
      </w:r>
      <w:r w:rsidR="00315A5A" w:rsidRPr="00F9494D">
        <w:rPr>
          <w:rStyle w:val="hps"/>
          <w:rFonts w:cs="Arial"/>
          <w:lang w:val="en-US"/>
        </w:rPr>
        <w:t>, F</w:t>
      </w:r>
      <w:r w:rsidRPr="00F9494D">
        <w:rPr>
          <w:rStyle w:val="hps"/>
          <w:rFonts w:cs="Arial"/>
          <w:lang w:val="en-US"/>
        </w:rPr>
        <w:t xml:space="preserve">ederal University of </w:t>
      </w:r>
      <w:proofErr w:type="spellStart"/>
      <w:r w:rsidRPr="00F9494D">
        <w:rPr>
          <w:rStyle w:val="hps"/>
          <w:rFonts w:cs="Arial"/>
          <w:lang w:val="en-US"/>
        </w:rPr>
        <w:t>Lavras</w:t>
      </w:r>
      <w:proofErr w:type="spellEnd"/>
      <w:r w:rsidR="00315A5A" w:rsidRPr="00F9494D">
        <w:rPr>
          <w:rStyle w:val="hps"/>
          <w:rFonts w:cs="Arial"/>
          <w:lang w:val="en-US"/>
        </w:rPr>
        <w:t xml:space="preserve">, </w:t>
      </w:r>
      <w:r w:rsidRPr="00F9494D">
        <w:rPr>
          <w:rStyle w:val="hps"/>
          <w:rFonts w:cs="Arial"/>
          <w:lang w:val="en-US"/>
        </w:rPr>
        <w:t>Jul</w:t>
      </w:r>
      <w:r w:rsidR="00315A5A" w:rsidRPr="00F9494D">
        <w:rPr>
          <w:rStyle w:val="hps"/>
          <w:rFonts w:cs="Arial"/>
          <w:lang w:val="en-US"/>
        </w:rPr>
        <w:t xml:space="preserve"> </w:t>
      </w:r>
      <w:r w:rsidRPr="00F9494D">
        <w:rPr>
          <w:rStyle w:val="hps"/>
          <w:rFonts w:cs="Arial"/>
          <w:lang w:val="en-US"/>
        </w:rPr>
        <w:t>2012</w:t>
      </w:r>
    </w:p>
    <w:p w:rsidR="00607023" w:rsidRPr="00F9494D" w:rsidRDefault="00315A5A" w:rsidP="00F9494D">
      <w:pPr>
        <w:spacing w:after="0" w:line="360" w:lineRule="auto"/>
        <w:contextualSpacing/>
        <w:jc w:val="both"/>
        <w:rPr>
          <w:rFonts w:cs="Arial"/>
          <w:lang w:val="en-US"/>
        </w:rPr>
      </w:pPr>
      <w:r w:rsidRPr="00F9494D">
        <w:rPr>
          <w:rFonts w:cs="Arial"/>
          <w:lang w:val="en-US"/>
        </w:rPr>
        <w:t xml:space="preserve">BA, </w:t>
      </w:r>
      <w:r w:rsidR="00607023" w:rsidRPr="00F9494D">
        <w:rPr>
          <w:rFonts w:cs="Arial"/>
          <w:lang w:val="en-US"/>
        </w:rPr>
        <w:t>Biological Sciences</w:t>
      </w:r>
      <w:r w:rsidR="004C0DD6" w:rsidRPr="00F9494D">
        <w:rPr>
          <w:rFonts w:cs="Arial"/>
          <w:lang w:val="en-US"/>
        </w:rPr>
        <w:t xml:space="preserve"> Course</w:t>
      </w:r>
      <w:r w:rsidRPr="00F9494D">
        <w:rPr>
          <w:rFonts w:cs="Arial"/>
          <w:lang w:val="en-US"/>
        </w:rPr>
        <w:t xml:space="preserve">, </w:t>
      </w:r>
      <w:r w:rsidR="00046666" w:rsidRPr="00F9494D">
        <w:rPr>
          <w:rFonts w:cs="Arial"/>
          <w:lang w:val="en-US"/>
        </w:rPr>
        <w:t xml:space="preserve">Minas </w:t>
      </w:r>
      <w:proofErr w:type="spellStart"/>
      <w:r w:rsidR="00046666" w:rsidRPr="00F9494D">
        <w:rPr>
          <w:rFonts w:cs="Arial"/>
          <w:lang w:val="en-US"/>
        </w:rPr>
        <w:t>Gerais</w:t>
      </w:r>
      <w:proofErr w:type="spellEnd"/>
      <w:r w:rsidR="00046666" w:rsidRPr="00F9494D">
        <w:rPr>
          <w:rFonts w:cs="Arial"/>
          <w:lang w:val="en-US"/>
        </w:rPr>
        <w:t xml:space="preserve"> State University</w:t>
      </w:r>
      <w:r w:rsidRPr="00F9494D">
        <w:rPr>
          <w:rFonts w:cs="Arial"/>
          <w:lang w:val="en-US"/>
        </w:rPr>
        <w:t xml:space="preserve"> - </w:t>
      </w:r>
      <w:proofErr w:type="spellStart"/>
      <w:r w:rsidRPr="00F9494D">
        <w:rPr>
          <w:rFonts w:cs="Arial"/>
          <w:lang w:val="en-US"/>
        </w:rPr>
        <w:t>Carangola</w:t>
      </w:r>
      <w:proofErr w:type="spellEnd"/>
      <w:r w:rsidRPr="00F9494D">
        <w:rPr>
          <w:rFonts w:cs="Arial"/>
          <w:lang w:val="en-US"/>
        </w:rPr>
        <w:t xml:space="preserve"> Campus, </w:t>
      </w:r>
      <w:r w:rsidR="005B397C" w:rsidRPr="00F9494D">
        <w:rPr>
          <w:rFonts w:cs="Arial"/>
          <w:lang w:val="en-US"/>
        </w:rPr>
        <w:t>Dec</w:t>
      </w:r>
      <w:r w:rsidRPr="00F9494D">
        <w:rPr>
          <w:rFonts w:cs="Arial"/>
          <w:lang w:val="en-US"/>
        </w:rPr>
        <w:t xml:space="preserve"> </w:t>
      </w:r>
      <w:r w:rsidR="00511401" w:rsidRPr="00F9494D">
        <w:rPr>
          <w:rFonts w:cs="Arial"/>
          <w:lang w:val="en-US"/>
        </w:rPr>
        <w:t>200</w:t>
      </w:r>
      <w:r w:rsidR="005B397C" w:rsidRPr="00F9494D">
        <w:rPr>
          <w:rFonts w:cs="Arial"/>
          <w:lang w:val="en-US"/>
        </w:rPr>
        <w:t>6</w:t>
      </w:r>
    </w:p>
    <w:p w:rsidR="00D03EA4" w:rsidRPr="00F9494D" w:rsidRDefault="00D03EA4" w:rsidP="00F9494D">
      <w:pPr>
        <w:spacing w:after="0" w:line="360" w:lineRule="auto"/>
        <w:contextualSpacing/>
        <w:jc w:val="both"/>
        <w:rPr>
          <w:rFonts w:cs="Arial"/>
          <w:lang w:val="en-US"/>
        </w:rPr>
      </w:pPr>
    </w:p>
    <w:p w:rsidR="00D03EA4" w:rsidRDefault="000C14B5" w:rsidP="00F9494D">
      <w:pPr>
        <w:spacing w:after="0" w:line="360" w:lineRule="auto"/>
        <w:contextualSpacing/>
        <w:jc w:val="both"/>
        <w:rPr>
          <w:rFonts w:cs="Arial"/>
          <w:b/>
          <w:lang w:val="en-US"/>
        </w:rPr>
      </w:pPr>
      <w:r w:rsidRPr="00F9494D">
        <w:rPr>
          <w:rFonts w:cs="Arial"/>
          <w:b/>
          <w:lang w:val="en-US"/>
        </w:rPr>
        <w:t>COMPLEMENTARY EDUCATION</w:t>
      </w:r>
    </w:p>
    <w:p w:rsidR="002E340F" w:rsidRPr="002E340F" w:rsidRDefault="002E340F" w:rsidP="002E340F">
      <w:pPr>
        <w:spacing w:after="0" w:line="360" w:lineRule="auto"/>
        <w:ind w:left="360" w:hanging="360"/>
        <w:contextualSpacing/>
        <w:jc w:val="both"/>
        <w:rPr>
          <w:rFonts w:cs="Arial"/>
          <w:sz w:val="20"/>
          <w:szCs w:val="20"/>
          <w:lang w:val="en-US"/>
        </w:rPr>
      </w:pPr>
      <w:r w:rsidRPr="002E340F">
        <w:rPr>
          <w:rFonts w:cs="Arial"/>
          <w:lang w:val="en-US"/>
        </w:rPr>
        <w:t>•</w:t>
      </w:r>
      <w:r w:rsidRPr="002E340F">
        <w:rPr>
          <w:rFonts w:cs="Arial"/>
          <w:lang w:val="en-US"/>
        </w:rPr>
        <w:tab/>
      </w:r>
      <w:r w:rsidRPr="002E340F">
        <w:rPr>
          <w:rFonts w:cs="Arial"/>
          <w:sz w:val="20"/>
          <w:szCs w:val="20"/>
          <w:lang w:val="en-US"/>
        </w:rPr>
        <w:t xml:space="preserve">Conservation Management and Leadership Training, Conservation Leadership </w:t>
      </w:r>
      <w:proofErr w:type="spellStart"/>
      <w:r w:rsidRPr="002E340F">
        <w:rPr>
          <w:rFonts w:cs="Arial"/>
          <w:sz w:val="20"/>
          <w:szCs w:val="20"/>
          <w:lang w:val="en-US"/>
        </w:rPr>
        <w:t>Programme</w:t>
      </w:r>
      <w:proofErr w:type="spellEnd"/>
      <w:r w:rsidRPr="002E340F">
        <w:rPr>
          <w:rFonts w:cs="Arial"/>
          <w:sz w:val="20"/>
          <w:szCs w:val="20"/>
          <w:lang w:val="en-US"/>
        </w:rPr>
        <w:t>, Jul 2015</w:t>
      </w:r>
    </w:p>
    <w:p w:rsidR="002E340F" w:rsidRPr="002E340F" w:rsidRDefault="002E340F" w:rsidP="002E340F">
      <w:pPr>
        <w:spacing w:after="0" w:line="360" w:lineRule="auto"/>
        <w:ind w:left="360" w:hanging="360"/>
        <w:contextualSpacing/>
        <w:jc w:val="both"/>
        <w:rPr>
          <w:rFonts w:cs="Arial"/>
          <w:sz w:val="20"/>
          <w:szCs w:val="20"/>
          <w:lang w:val="en-US"/>
        </w:rPr>
      </w:pPr>
      <w:r w:rsidRPr="002E340F">
        <w:rPr>
          <w:rFonts w:cs="Arial"/>
          <w:sz w:val="20"/>
          <w:szCs w:val="20"/>
          <w:lang w:val="en-US"/>
        </w:rPr>
        <w:t>•</w:t>
      </w:r>
      <w:r w:rsidRPr="002E340F">
        <w:rPr>
          <w:rFonts w:cs="Arial"/>
          <w:sz w:val="20"/>
          <w:szCs w:val="20"/>
          <w:lang w:val="en-US"/>
        </w:rPr>
        <w:tab/>
        <w:t xml:space="preserve">Writing for Conservation Training Workshop, Conservation Leadership </w:t>
      </w:r>
      <w:proofErr w:type="spellStart"/>
      <w:r w:rsidRPr="002E340F">
        <w:rPr>
          <w:rFonts w:cs="Arial"/>
          <w:sz w:val="20"/>
          <w:szCs w:val="20"/>
          <w:lang w:val="en-US"/>
        </w:rPr>
        <w:t>Programme</w:t>
      </w:r>
      <w:proofErr w:type="spellEnd"/>
      <w:r w:rsidRPr="002E340F">
        <w:rPr>
          <w:rFonts w:cs="Arial"/>
          <w:sz w:val="20"/>
          <w:szCs w:val="20"/>
          <w:lang w:val="en-US"/>
        </w:rPr>
        <w:t>, May 2015</w:t>
      </w:r>
    </w:p>
    <w:p w:rsidR="009E3EAC" w:rsidRPr="002E340F" w:rsidRDefault="009E3EAC" w:rsidP="00F9494D">
      <w:pPr>
        <w:pStyle w:val="PargrafodaLista"/>
        <w:numPr>
          <w:ilvl w:val="0"/>
          <w:numId w:val="38"/>
        </w:numPr>
        <w:spacing w:line="360" w:lineRule="auto"/>
        <w:ind w:left="360"/>
        <w:jc w:val="both"/>
        <w:rPr>
          <w:rFonts w:cs="Arial"/>
          <w:lang w:val="en-US"/>
        </w:rPr>
      </w:pPr>
      <w:r w:rsidRPr="002E340F">
        <w:rPr>
          <w:rFonts w:cs="Arial"/>
          <w:lang w:val="en-US"/>
        </w:rPr>
        <w:t xml:space="preserve">English Course Level Upper Intermediate, </w:t>
      </w:r>
      <w:r w:rsidR="00315A5A" w:rsidRPr="002E340F">
        <w:rPr>
          <w:rFonts w:cs="Arial"/>
          <w:lang w:val="en-US"/>
        </w:rPr>
        <w:t xml:space="preserve">ITTTI Vancouver, Jul </w:t>
      </w:r>
      <w:r w:rsidRPr="002E340F">
        <w:rPr>
          <w:rFonts w:cs="Arial"/>
          <w:lang w:val="en-US"/>
        </w:rPr>
        <w:t>2014</w:t>
      </w:r>
    </w:p>
    <w:p w:rsidR="009E3EAC" w:rsidRPr="00F9494D" w:rsidRDefault="00315A5A" w:rsidP="00F9494D">
      <w:pPr>
        <w:pStyle w:val="PargrafodaLista"/>
        <w:numPr>
          <w:ilvl w:val="0"/>
          <w:numId w:val="38"/>
        </w:numPr>
        <w:spacing w:line="360" w:lineRule="auto"/>
        <w:ind w:left="360"/>
        <w:jc w:val="both"/>
        <w:rPr>
          <w:rFonts w:cs="Arial"/>
          <w:lang w:val="en-US"/>
        </w:rPr>
      </w:pPr>
      <w:r w:rsidRPr="002E340F">
        <w:rPr>
          <w:rFonts w:cs="Arial"/>
          <w:lang w:val="en-US"/>
        </w:rPr>
        <w:t>Primate Cognition, Brazilian society of primatology</w:t>
      </w:r>
      <w:r w:rsidRPr="00F9494D">
        <w:rPr>
          <w:rFonts w:cs="Arial"/>
          <w:lang w:val="en-US"/>
        </w:rPr>
        <w:t xml:space="preserve">, Dec </w:t>
      </w:r>
      <w:r w:rsidR="009E3EAC" w:rsidRPr="00F9494D">
        <w:rPr>
          <w:rFonts w:cs="Arial"/>
          <w:lang w:val="en-US"/>
        </w:rPr>
        <w:t>2011</w:t>
      </w:r>
    </w:p>
    <w:p w:rsidR="00672B34" w:rsidRPr="00F9494D" w:rsidRDefault="00A72FD6" w:rsidP="00F9494D">
      <w:pPr>
        <w:pStyle w:val="PargrafodaLista"/>
        <w:numPr>
          <w:ilvl w:val="0"/>
          <w:numId w:val="38"/>
        </w:numPr>
        <w:spacing w:line="360" w:lineRule="auto"/>
        <w:ind w:left="360"/>
        <w:jc w:val="both"/>
        <w:rPr>
          <w:rFonts w:cs="Arial"/>
          <w:lang w:val="en-US"/>
        </w:rPr>
      </w:pPr>
      <w:r w:rsidRPr="00F9494D">
        <w:rPr>
          <w:rStyle w:val="hps"/>
          <w:rFonts w:asciiTheme="minorHAnsi" w:hAnsiTheme="minorHAnsi" w:cs="Arial"/>
          <w:sz w:val="22"/>
          <w:szCs w:val="22"/>
          <w:lang w:val="en-US"/>
        </w:rPr>
        <w:t>Technical and</w:t>
      </w:r>
      <w:r w:rsidRPr="00F9494D">
        <w:rPr>
          <w:rFonts w:cs="Arial"/>
          <w:lang w:val="en-US"/>
        </w:rPr>
        <w:t xml:space="preserve"> </w:t>
      </w:r>
      <w:r w:rsidR="00E50D30" w:rsidRPr="00F9494D">
        <w:rPr>
          <w:rStyle w:val="hps"/>
          <w:rFonts w:asciiTheme="minorHAnsi" w:hAnsiTheme="minorHAnsi" w:cs="Arial"/>
          <w:sz w:val="22"/>
          <w:szCs w:val="22"/>
          <w:lang w:val="en-US"/>
        </w:rPr>
        <w:t>Scientific D</w:t>
      </w:r>
      <w:r w:rsidRPr="00F9494D">
        <w:rPr>
          <w:rStyle w:val="hps"/>
          <w:rFonts w:asciiTheme="minorHAnsi" w:hAnsiTheme="minorHAnsi" w:cs="Arial"/>
          <w:sz w:val="22"/>
          <w:szCs w:val="22"/>
          <w:lang w:val="en-US"/>
        </w:rPr>
        <w:t>ocumentation</w:t>
      </w:r>
      <w:r w:rsidRPr="00F9494D">
        <w:rPr>
          <w:rFonts w:cs="Arial"/>
          <w:lang w:val="en-US"/>
        </w:rPr>
        <w:t xml:space="preserve"> </w:t>
      </w:r>
      <w:r w:rsidRPr="00F9494D">
        <w:rPr>
          <w:rStyle w:val="hps"/>
          <w:rFonts w:asciiTheme="minorHAnsi" w:hAnsiTheme="minorHAnsi" w:cs="Arial"/>
          <w:sz w:val="22"/>
          <w:szCs w:val="22"/>
          <w:lang w:val="en-US"/>
        </w:rPr>
        <w:t>in Protected</w:t>
      </w:r>
      <w:r w:rsidRPr="00F9494D">
        <w:rPr>
          <w:rFonts w:cs="Arial"/>
          <w:lang w:val="en-US"/>
        </w:rPr>
        <w:t xml:space="preserve"> </w:t>
      </w:r>
      <w:r w:rsidRPr="00F9494D">
        <w:rPr>
          <w:rStyle w:val="hps"/>
          <w:rFonts w:asciiTheme="minorHAnsi" w:hAnsiTheme="minorHAnsi" w:cs="Arial"/>
          <w:sz w:val="22"/>
          <w:szCs w:val="22"/>
          <w:lang w:val="en-US"/>
        </w:rPr>
        <w:t>Area</w:t>
      </w:r>
      <w:r w:rsidR="00E50D30" w:rsidRPr="00F9494D">
        <w:rPr>
          <w:rStyle w:val="hps"/>
          <w:rFonts w:asciiTheme="minorHAnsi" w:hAnsiTheme="minorHAnsi" w:cs="Arial"/>
          <w:sz w:val="22"/>
          <w:szCs w:val="22"/>
          <w:lang w:val="en-US"/>
        </w:rPr>
        <w:t>s</w:t>
      </w:r>
      <w:r w:rsidR="00315A5A" w:rsidRPr="00F9494D">
        <w:rPr>
          <w:rFonts w:cs="Arial"/>
          <w:lang w:val="en-US"/>
        </w:rPr>
        <w:t>,</w:t>
      </w:r>
      <w:r w:rsidRPr="00F9494D">
        <w:rPr>
          <w:rFonts w:cs="Arial"/>
          <w:lang w:val="en-US"/>
        </w:rPr>
        <w:t xml:space="preserve"> </w:t>
      </w:r>
      <w:r w:rsidR="00315A5A" w:rsidRPr="00F9494D">
        <w:rPr>
          <w:rFonts w:cs="Arial"/>
          <w:lang w:val="en-US"/>
        </w:rPr>
        <w:t xml:space="preserve">State Institute of Forests of Minas </w:t>
      </w:r>
      <w:proofErr w:type="spellStart"/>
      <w:r w:rsidR="00315A5A" w:rsidRPr="00F9494D">
        <w:rPr>
          <w:rFonts w:cs="Arial"/>
          <w:lang w:val="en-US"/>
        </w:rPr>
        <w:t>Gerais</w:t>
      </w:r>
      <w:proofErr w:type="spellEnd"/>
      <w:r w:rsidR="00315A5A" w:rsidRPr="00F9494D">
        <w:rPr>
          <w:rFonts w:cs="Arial"/>
          <w:lang w:val="en-US"/>
        </w:rPr>
        <w:t xml:space="preserve">, </w:t>
      </w:r>
      <w:r w:rsidRPr="00F9494D">
        <w:rPr>
          <w:rFonts w:cs="Arial"/>
          <w:lang w:val="en-US"/>
        </w:rPr>
        <w:t>Apr</w:t>
      </w:r>
      <w:r w:rsidR="00315A5A" w:rsidRPr="00F9494D">
        <w:rPr>
          <w:rFonts w:cs="Arial"/>
          <w:lang w:val="en-US"/>
        </w:rPr>
        <w:t xml:space="preserve"> </w:t>
      </w:r>
      <w:r w:rsidR="006655BA" w:rsidRPr="00F9494D">
        <w:rPr>
          <w:rFonts w:cs="Arial"/>
          <w:lang w:val="en-US"/>
        </w:rPr>
        <w:t>200</w:t>
      </w:r>
      <w:r w:rsidRPr="00F9494D">
        <w:rPr>
          <w:rFonts w:cs="Arial"/>
          <w:lang w:val="en-US"/>
        </w:rPr>
        <w:t>8</w:t>
      </w:r>
    </w:p>
    <w:p w:rsidR="00672B34" w:rsidRPr="00F9494D" w:rsidRDefault="00A72FD6" w:rsidP="00F9494D">
      <w:pPr>
        <w:pStyle w:val="PargrafodaLista"/>
        <w:numPr>
          <w:ilvl w:val="0"/>
          <w:numId w:val="38"/>
        </w:numPr>
        <w:spacing w:line="360" w:lineRule="auto"/>
        <w:ind w:left="360"/>
        <w:jc w:val="both"/>
        <w:rPr>
          <w:rFonts w:cs="Arial"/>
          <w:lang w:val="en-US"/>
        </w:rPr>
      </w:pPr>
      <w:r w:rsidRPr="00F9494D">
        <w:rPr>
          <w:rStyle w:val="hps"/>
          <w:rFonts w:asciiTheme="minorHAnsi" w:hAnsiTheme="minorHAnsi" w:cs="Arial"/>
          <w:sz w:val="22"/>
          <w:szCs w:val="22"/>
          <w:lang w:val="en-US"/>
        </w:rPr>
        <w:t>Ecology and</w:t>
      </w:r>
      <w:r w:rsidRPr="00F9494D">
        <w:rPr>
          <w:rFonts w:cs="Arial"/>
          <w:lang w:val="en-US"/>
        </w:rPr>
        <w:t xml:space="preserve"> </w:t>
      </w:r>
      <w:r w:rsidRPr="00F9494D">
        <w:rPr>
          <w:rStyle w:val="hps"/>
          <w:rFonts w:asciiTheme="minorHAnsi" w:hAnsiTheme="minorHAnsi" w:cs="Arial"/>
          <w:sz w:val="22"/>
          <w:szCs w:val="22"/>
          <w:lang w:val="en-US"/>
        </w:rPr>
        <w:t>Environmental Management</w:t>
      </w:r>
      <w:r w:rsidR="00315A5A" w:rsidRPr="00F9494D">
        <w:rPr>
          <w:rFonts w:cs="Arial"/>
          <w:lang w:val="en-US"/>
        </w:rPr>
        <w:t xml:space="preserve">, Federal University of Minas </w:t>
      </w:r>
      <w:proofErr w:type="spellStart"/>
      <w:r w:rsidR="00315A5A" w:rsidRPr="00F9494D">
        <w:rPr>
          <w:rFonts w:cs="Arial"/>
          <w:lang w:val="en-US"/>
        </w:rPr>
        <w:t>Gerais</w:t>
      </w:r>
      <w:proofErr w:type="spellEnd"/>
      <w:r w:rsidR="00315A5A" w:rsidRPr="00F9494D">
        <w:rPr>
          <w:rFonts w:cs="Arial"/>
          <w:lang w:val="en-US"/>
        </w:rPr>
        <w:t xml:space="preserve">, </w:t>
      </w:r>
      <w:r w:rsidRPr="00F9494D">
        <w:rPr>
          <w:rFonts w:cs="Arial"/>
          <w:lang w:val="en-US"/>
        </w:rPr>
        <w:t>Jul</w:t>
      </w:r>
      <w:r w:rsidR="00315A5A" w:rsidRPr="00F9494D">
        <w:rPr>
          <w:rFonts w:cs="Arial"/>
          <w:lang w:val="en-US"/>
        </w:rPr>
        <w:t xml:space="preserve"> </w:t>
      </w:r>
      <w:r w:rsidR="00672B34" w:rsidRPr="00F9494D">
        <w:rPr>
          <w:rFonts w:cs="Arial"/>
          <w:lang w:val="en-US"/>
        </w:rPr>
        <w:t>200</w:t>
      </w:r>
      <w:r w:rsidRPr="00F9494D">
        <w:rPr>
          <w:rFonts w:cs="Arial"/>
          <w:lang w:val="en-US"/>
        </w:rPr>
        <w:t>7</w:t>
      </w:r>
    </w:p>
    <w:p w:rsidR="00A72FD6" w:rsidRPr="00F9494D" w:rsidRDefault="00A72FD6" w:rsidP="00F9494D">
      <w:pPr>
        <w:pStyle w:val="PargrafodaLista"/>
        <w:numPr>
          <w:ilvl w:val="0"/>
          <w:numId w:val="38"/>
        </w:numPr>
        <w:spacing w:line="360" w:lineRule="auto"/>
        <w:ind w:left="360"/>
        <w:jc w:val="both"/>
        <w:rPr>
          <w:rStyle w:val="hps"/>
          <w:rFonts w:asciiTheme="minorHAnsi" w:hAnsiTheme="minorHAnsi" w:cs="Arial"/>
          <w:sz w:val="22"/>
          <w:szCs w:val="22"/>
          <w:lang w:val="en-US"/>
        </w:rPr>
      </w:pPr>
      <w:r w:rsidRPr="00F9494D">
        <w:rPr>
          <w:rStyle w:val="hps"/>
          <w:rFonts w:asciiTheme="minorHAnsi" w:hAnsiTheme="minorHAnsi" w:cs="Arial"/>
          <w:sz w:val="22"/>
          <w:szCs w:val="22"/>
          <w:lang w:val="en-US"/>
        </w:rPr>
        <w:t>Behavioral</w:t>
      </w:r>
      <w:r w:rsidRPr="00F9494D">
        <w:rPr>
          <w:rFonts w:cs="Arial"/>
          <w:lang w:val="en-US"/>
        </w:rPr>
        <w:t xml:space="preserve"> </w:t>
      </w:r>
      <w:r w:rsidR="00E50D30" w:rsidRPr="00F9494D">
        <w:rPr>
          <w:rStyle w:val="hps"/>
          <w:rFonts w:asciiTheme="minorHAnsi" w:hAnsiTheme="minorHAnsi" w:cs="Arial"/>
          <w:sz w:val="22"/>
          <w:szCs w:val="22"/>
          <w:lang w:val="en-US"/>
        </w:rPr>
        <w:t>E</w:t>
      </w:r>
      <w:r w:rsidR="00315A5A" w:rsidRPr="00F9494D">
        <w:rPr>
          <w:rStyle w:val="hps"/>
          <w:rFonts w:asciiTheme="minorHAnsi" w:hAnsiTheme="minorHAnsi" w:cs="Arial"/>
          <w:sz w:val="22"/>
          <w:szCs w:val="22"/>
          <w:lang w:val="en-US"/>
        </w:rPr>
        <w:t xml:space="preserve">cology, Federal University of </w:t>
      </w:r>
      <w:proofErr w:type="spellStart"/>
      <w:r w:rsidR="00315A5A" w:rsidRPr="00F9494D">
        <w:rPr>
          <w:rStyle w:val="hps"/>
          <w:rFonts w:asciiTheme="minorHAnsi" w:hAnsiTheme="minorHAnsi" w:cs="Arial"/>
          <w:sz w:val="22"/>
          <w:szCs w:val="22"/>
          <w:lang w:val="en-US"/>
        </w:rPr>
        <w:t>Viçosa</w:t>
      </w:r>
      <w:proofErr w:type="spellEnd"/>
      <w:r w:rsidR="00315A5A" w:rsidRPr="00F9494D">
        <w:rPr>
          <w:rStyle w:val="hps"/>
          <w:rFonts w:asciiTheme="minorHAnsi" w:hAnsiTheme="minorHAnsi" w:cs="Arial"/>
          <w:sz w:val="22"/>
          <w:szCs w:val="22"/>
          <w:lang w:val="en-US"/>
        </w:rPr>
        <w:t xml:space="preserve">, Jul </w:t>
      </w:r>
      <w:r w:rsidRPr="00F9494D">
        <w:rPr>
          <w:rStyle w:val="hps"/>
          <w:rFonts w:asciiTheme="minorHAnsi" w:hAnsiTheme="minorHAnsi" w:cs="Arial"/>
          <w:sz w:val="22"/>
          <w:szCs w:val="22"/>
          <w:lang w:val="en-US"/>
        </w:rPr>
        <w:t>2007</w:t>
      </w:r>
    </w:p>
    <w:p w:rsidR="00A72FD6" w:rsidRPr="00F9494D" w:rsidRDefault="00A72FD6" w:rsidP="00F9494D">
      <w:pPr>
        <w:pStyle w:val="PargrafodaLista"/>
        <w:numPr>
          <w:ilvl w:val="0"/>
          <w:numId w:val="38"/>
        </w:numPr>
        <w:spacing w:line="360" w:lineRule="auto"/>
        <w:ind w:left="360"/>
        <w:jc w:val="both"/>
        <w:rPr>
          <w:rStyle w:val="hps"/>
          <w:rFonts w:asciiTheme="minorHAnsi" w:hAnsiTheme="minorHAnsi" w:cs="Arial"/>
          <w:sz w:val="22"/>
          <w:szCs w:val="22"/>
          <w:lang w:val="en-US"/>
        </w:rPr>
      </w:pPr>
      <w:r w:rsidRPr="00F9494D">
        <w:rPr>
          <w:rStyle w:val="hps"/>
          <w:rFonts w:asciiTheme="minorHAnsi" w:hAnsiTheme="minorHAnsi" w:cs="Arial"/>
          <w:sz w:val="22"/>
          <w:szCs w:val="22"/>
          <w:lang w:val="en-US"/>
        </w:rPr>
        <w:t>Topics</w:t>
      </w:r>
      <w:r w:rsidRPr="00F9494D">
        <w:rPr>
          <w:rStyle w:val="shorttext"/>
          <w:rFonts w:asciiTheme="minorHAnsi" w:hAnsiTheme="minorHAnsi" w:cs="Arial"/>
          <w:sz w:val="22"/>
          <w:szCs w:val="22"/>
          <w:lang w:val="en-US"/>
        </w:rPr>
        <w:t xml:space="preserve"> </w:t>
      </w:r>
      <w:r w:rsidR="00315A5A" w:rsidRPr="00F9494D">
        <w:rPr>
          <w:rStyle w:val="hps"/>
          <w:rFonts w:asciiTheme="minorHAnsi" w:hAnsiTheme="minorHAnsi" w:cs="Arial"/>
          <w:sz w:val="22"/>
          <w:szCs w:val="22"/>
          <w:lang w:val="en-US"/>
        </w:rPr>
        <w:t xml:space="preserve">in Conservation Biology, Ecological Studies and Environmental Education Center, Jan </w:t>
      </w:r>
      <w:r w:rsidRPr="00F9494D">
        <w:rPr>
          <w:rStyle w:val="hps"/>
          <w:rFonts w:asciiTheme="minorHAnsi" w:hAnsiTheme="minorHAnsi" w:cs="Arial"/>
          <w:sz w:val="22"/>
          <w:szCs w:val="22"/>
          <w:lang w:val="en-US"/>
        </w:rPr>
        <w:t>2006</w:t>
      </w:r>
    </w:p>
    <w:p w:rsidR="00A72FD6" w:rsidRPr="00F9494D" w:rsidRDefault="00A72FD6" w:rsidP="00F9494D">
      <w:pPr>
        <w:pStyle w:val="PargrafodaLista"/>
        <w:spacing w:line="360" w:lineRule="auto"/>
        <w:ind w:left="0"/>
        <w:jc w:val="both"/>
        <w:rPr>
          <w:rFonts w:asciiTheme="minorHAnsi" w:hAnsiTheme="minorHAnsi" w:cs="Arial"/>
          <w:sz w:val="22"/>
          <w:szCs w:val="22"/>
        </w:rPr>
      </w:pPr>
    </w:p>
    <w:p w:rsidR="00607023" w:rsidRPr="00F9494D" w:rsidRDefault="000C14B5" w:rsidP="00F9494D">
      <w:pPr>
        <w:spacing w:after="0" w:line="360" w:lineRule="auto"/>
        <w:contextualSpacing/>
        <w:jc w:val="both"/>
        <w:rPr>
          <w:rFonts w:eastAsia="Calibri" w:cs="Arial"/>
          <w:b/>
          <w:lang w:val="en-US"/>
        </w:rPr>
      </w:pPr>
      <w:r w:rsidRPr="00F9494D">
        <w:rPr>
          <w:rFonts w:cs="Arial"/>
          <w:b/>
          <w:lang w:val="en-US"/>
        </w:rPr>
        <w:t>LANGUAGES</w:t>
      </w:r>
    </w:p>
    <w:p w:rsidR="00AC4CF6" w:rsidRPr="00F9494D" w:rsidRDefault="004F5EED" w:rsidP="00F9494D">
      <w:pPr>
        <w:pStyle w:val="PargrafodaLista"/>
        <w:numPr>
          <w:ilvl w:val="0"/>
          <w:numId w:val="3"/>
        </w:numPr>
        <w:spacing w:line="360" w:lineRule="auto"/>
        <w:ind w:left="360"/>
        <w:jc w:val="both"/>
        <w:rPr>
          <w:rFonts w:asciiTheme="minorHAnsi" w:hAnsiTheme="minorHAnsi" w:cs="Arial"/>
          <w:sz w:val="22"/>
          <w:szCs w:val="22"/>
          <w:lang w:val="en-US"/>
        </w:rPr>
      </w:pPr>
      <w:r w:rsidRPr="00F9494D">
        <w:rPr>
          <w:rFonts w:asciiTheme="minorHAnsi" w:hAnsiTheme="minorHAnsi" w:cs="Arial"/>
          <w:i/>
          <w:sz w:val="22"/>
          <w:szCs w:val="22"/>
          <w:lang w:val="en-US"/>
        </w:rPr>
        <w:lastRenderedPageBreak/>
        <w:t>English</w:t>
      </w:r>
      <w:r w:rsidR="00607023" w:rsidRPr="00F9494D">
        <w:rPr>
          <w:rFonts w:asciiTheme="minorHAnsi" w:hAnsiTheme="minorHAnsi" w:cs="Arial"/>
          <w:i/>
          <w:sz w:val="22"/>
          <w:szCs w:val="22"/>
          <w:lang w:val="en-US"/>
        </w:rPr>
        <w:t>:</w:t>
      </w:r>
      <w:r w:rsidR="00607023" w:rsidRPr="00F9494D">
        <w:rPr>
          <w:rFonts w:asciiTheme="minorHAnsi" w:hAnsiTheme="minorHAnsi" w:cs="Arial"/>
          <w:sz w:val="22"/>
          <w:szCs w:val="22"/>
          <w:lang w:val="en-US"/>
        </w:rPr>
        <w:t xml:space="preserve"> Advanced reading, writing and </w:t>
      </w:r>
      <w:r w:rsidR="0048506E" w:rsidRPr="00F9494D">
        <w:rPr>
          <w:rFonts w:asciiTheme="minorHAnsi" w:hAnsiTheme="minorHAnsi" w:cs="Arial"/>
          <w:sz w:val="22"/>
          <w:szCs w:val="22"/>
          <w:lang w:val="en-US"/>
        </w:rPr>
        <w:t>conversation: intermediate</w:t>
      </w:r>
      <w:r w:rsidR="00E23ED9" w:rsidRPr="00F9494D">
        <w:rPr>
          <w:rFonts w:asciiTheme="minorHAnsi" w:hAnsiTheme="minorHAnsi" w:cs="Arial"/>
          <w:sz w:val="22"/>
          <w:szCs w:val="22"/>
          <w:lang w:val="en-US"/>
        </w:rPr>
        <w:t xml:space="preserve">. </w:t>
      </w:r>
    </w:p>
    <w:p w:rsidR="00607023" w:rsidRPr="00F9494D" w:rsidRDefault="004F5EED" w:rsidP="00F9494D">
      <w:pPr>
        <w:pStyle w:val="PargrafodaLista"/>
        <w:numPr>
          <w:ilvl w:val="0"/>
          <w:numId w:val="3"/>
        </w:numPr>
        <w:spacing w:line="360" w:lineRule="auto"/>
        <w:ind w:left="360"/>
        <w:jc w:val="both"/>
        <w:rPr>
          <w:rFonts w:asciiTheme="minorHAnsi" w:hAnsiTheme="minorHAnsi" w:cs="Arial"/>
          <w:sz w:val="22"/>
          <w:szCs w:val="22"/>
          <w:lang w:val="en-US"/>
        </w:rPr>
      </w:pPr>
      <w:r w:rsidRPr="00F9494D">
        <w:rPr>
          <w:rFonts w:asciiTheme="minorHAnsi" w:hAnsiTheme="minorHAnsi" w:cs="Arial"/>
          <w:i/>
          <w:sz w:val="22"/>
          <w:szCs w:val="22"/>
          <w:lang w:val="en-US"/>
        </w:rPr>
        <w:t>Spanish</w:t>
      </w:r>
      <w:r w:rsidR="0048506E" w:rsidRPr="00F9494D">
        <w:rPr>
          <w:rFonts w:asciiTheme="minorHAnsi" w:hAnsiTheme="minorHAnsi" w:cs="Arial"/>
          <w:i/>
          <w:sz w:val="22"/>
          <w:szCs w:val="22"/>
          <w:lang w:val="en-US"/>
        </w:rPr>
        <w:t>:</w:t>
      </w:r>
      <w:r w:rsidR="0048506E" w:rsidRPr="00F9494D">
        <w:rPr>
          <w:rFonts w:asciiTheme="minorHAnsi" w:hAnsiTheme="minorHAnsi" w:cs="Arial"/>
          <w:sz w:val="22"/>
          <w:szCs w:val="22"/>
          <w:lang w:val="en-US"/>
        </w:rPr>
        <w:t xml:space="preserve"> I</w:t>
      </w:r>
      <w:r w:rsidR="00607023" w:rsidRPr="00F9494D">
        <w:rPr>
          <w:rFonts w:asciiTheme="minorHAnsi" w:hAnsiTheme="minorHAnsi" w:cs="Arial"/>
          <w:sz w:val="22"/>
          <w:szCs w:val="22"/>
          <w:lang w:val="en-US"/>
        </w:rPr>
        <w:t>ntermediate reading, writing and conversation</w:t>
      </w:r>
      <w:r w:rsidR="0048506E" w:rsidRPr="00F9494D">
        <w:rPr>
          <w:rFonts w:asciiTheme="minorHAnsi" w:hAnsiTheme="minorHAnsi" w:cs="Arial"/>
          <w:sz w:val="22"/>
          <w:szCs w:val="22"/>
          <w:lang w:val="en-US"/>
        </w:rPr>
        <w:t>: basic</w:t>
      </w:r>
    </w:p>
    <w:p w:rsidR="00607023" w:rsidRPr="00F9494D" w:rsidRDefault="0048506E" w:rsidP="00F9494D">
      <w:pPr>
        <w:pStyle w:val="PargrafodaLista"/>
        <w:numPr>
          <w:ilvl w:val="0"/>
          <w:numId w:val="3"/>
        </w:numPr>
        <w:spacing w:line="360" w:lineRule="auto"/>
        <w:ind w:left="360"/>
        <w:jc w:val="both"/>
        <w:rPr>
          <w:rFonts w:asciiTheme="minorHAnsi" w:hAnsiTheme="minorHAnsi" w:cs="Arial"/>
          <w:sz w:val="22"/>
          <w:szCs w:val="22"/>
          <w:lang w:val="en-US"/>
        </w:rPr>
      </w:pPr>
      <w:r w:rsidRPr="00F9494D">
        <w:rPr>
          <w:rFonts w:asciiTheme="minorHAnsi" w:hAnsiTheme="minorHAnsi" w:cs="Arial"/>
          <w:i/>
          <w:sz w:val="22"/>
          <w:szCs w:val="22"/>
          <w:lang w:val="en-US"/>
        </w:rPr>
        <w:t>Portuguese:</w:t>
      </w:r>
      <w:r w:rsidRPr="00F9494D">
        <w:rPr>
          <w:rFonts w:asciiTheme="minorHAnsi" w:hAnsiTheme="minorHAnsi" w:cs="Arial"/>
          <w:sz w:val="22"/>
          <w:szCs w:val="22"/>
          <w:lang w:val="en-US"/>
        </w:rPr>
        <w:t xml:space="preserve"> Native language</w:t>
      </w:r>
    </w:p>
    <w:p w:rsidR="00607023" w:rsidRPr="00F9494D" w:rsidRDefault="00607023" w:rsidP="00F9494D">
      <w:pPr>
        <w:spacing w:after="0" w:line="360" w:lineRule="auto"/>
        <w:contextualSpacing/>
        <w:jc w:val="both"/>
        <w:rPr>
          <w:rFonts w:eastAsia="Calibri" w:cs="Arial"/>
          <w:lang w:val="en-US"/>
        </w:rPr>
      </w:pPr>
    </w:p>
    <w:p w:rsidR="00607023" w:rsidRPr="00F9494D" w:rsidRDefault="000C14B5" w:rsidP="00F9494D">
      <w:pPr>
        <w:spacing w:after="0" w:line="360" w:lineRule="auto"/>
        <w:contextualSpacing/>
        <w:jc w:val="both"/>
        <w:rPr>
          <w:rFonts w:cs="Arial"/>
          <w:b/>
          <w:lang w:val="en-US"/>
        </w:rPr>
      </w:pPr>
      <w:r w:rsidRPr="00F9494D">
        <w:rPr>
          <w:rFonts w:eastAsia="Calibri" w:cs="Arial"/>
          <w:b/>
          <w:lang w:val="en-US"/>
        </w:rPr>
        <w:t xml:space="preserve">PROFESSIONAL </w:t>
      </w:r>
      <w:r w:rsidRPr="00F9494D">
        <w:rPr>
          <w:rFonts w:cs="Arial"/>
          <w:b/>
          <w:lang w:val="en-US"/>
        </w:rPr>
        <w:t>EXPERIENCE</w:t>
      </w:r>
    </w:p>
    <w:p w:rsidR="000C14B5" w:rsidRPr="00F9494D" w:rsidRDefault="00406828" w:rsidP="00F9494D">
      <w:pPr>
        <w:spacing w:after="0" w:line="360" w:lineRule="auto"/>
        <w:contextualSpacing/>
        <w:jc w:val="both"/>
        <w:rPr>
          <w:rFonts w:cs="Arial"/>
          <w:b/>
        </w:rPr>
      </w:pPr>
      <w:proofErr w:type="spellStart"/>
      <w:r w:rsidRPr="008B2D37">
        <w:rPr>
          <w:rFonts w:cs="Arial"/>
          <w:b/>
          <w:i/>
        </w:rPr>
        <w:t>Oct</w:t>
      </w:r>
      <w:proofErr w:type="spellEnd"/>
      <w:r w:rsidRPr="008B2D37">
        <w:rPr>
          <w:rFonts w:cs="Arial"/>
          <w:b/>
          <w:i/>
        </w:rPr>
        <w:t xml:space="preserve"> 2014 – </w:t>
      </w:r>
      <w:proofErr w:type="spellStart"/>
      <w:r w:rsidRPr="008B2D37">
        <w:rPr>
          <w:rFonts w:cs="Arial"/>
          <w:b/>
          <w:i/>
        </w:rPr>
        <w:t>present</w:t>
      </w:r>
      <w:proofErr w:type="spellEnd"/>
      <w:r w:rsidR="008B2D37" w:rsidRPr="008B2D37">
        <w:rPr>
          <w:rFonts w:cs="Arial"/>
          <w:b/>
        </w:rPr>
        <w:tab/>
      </w:r>
      <w:r w:rsidR="000C14B5" w:rsidRPr="00F9494D">
        <w:rPr>
          <w:rFonts w:cs="Arial"/>
          <w:b/>
        </w:rPr>
        <w:t xml:space="preserve">Instituto Chico Mendes de Conservação da Biodiversidade – </w:t>
      </w:r>
      <w:proofErr w:type="spellStart"/>
      <w:r w:rsidR="000C14B5" w:rsidRPr="00F9494D">
        <w:rPr>
          <w:rFonts w:cs="Arial"/>
          <w:b/>
        </w:rPr>
        <w:t>ICMBio</w:t>
      </w:r>
      <w:proofErr w:type="spellEnd"/>
    </w:p>
    <w:p w:rsidR="000C14B5" w:rsidRPr="00F9494D" w:rsidRDefault="000C14B5" w:rsidP="00F9494D">
      <w:pPr>
        <w:spacing w:after="0" w:line="360" w:lineRule="auto"/>
        <w:contextualSpacing/>
        <w:jc w:val="both"/>
        <w:rPr>
          <w:rFonts w:cs="Arial"/>
          <w:lang w:val="en-US"/>
        </w:rPr>
      </w:pPr>
      <w:r w:rsidRPr="00F9494D">
        <w:rPr>
          <w:rFonts w:cs="Arial"/>
          <w:lang w:val="en-US"/>
        </w:rPr>
        <w:t>• Researcher – conducting fieldwork in the Atlantic Forest, estimating the population size of northern muriquis on the west slope of the Caparaó National Park, and working with local stakeholders to reduce deforestation and to contribute to conservation efforts on local biodiversity.</w:t>
      </w:r>
    </w:p>
    <w:p w:rsidR="000C14B5" w:rsidRPr="00F9494D" w:rsidRDefault="000C14B5" w:rsidP="00F9494D">
      <w:pPr>
        <w:spacing w:after="0" w:line="360" w:lineRule="auto"/>
        <w:contextualSpacing/>
        <w:jc w:val="both"/>
        <w:rPr>
          <w:rFonts w:cs="Arial"/>
          <w:b/>
          <w:i/>
          <w:lang w:val="en-US"/>
        </w:rPr>
      </w:pPr>
    </w:p>
    <w:p w:rsidR="00607023" w:rsidRPr="00F9494D" w:rsidRDefault="004B27DD" w:rsidP="00F9494D">
      <w:pPr>
        <w:spacing w:after="0" w:line="360" w:lineRule="auto"/>
        <w:contextualSpacing/>
        <w:jc w:val="both"/>
        <w:rPr>
          <w:rFonts w:cs="Arial"/>
          <w:b/>
          <w:lang w:val="en-US"/>
        </w:rPr>
      </w:pPr>
      <w:r w:rsidRPr="00F9494D">
        <w:rPr>
          <w:rFonts w:cs="Arial"/>
          <w:b/>
          <w:i/>
          <w:lang w:val="en-US"/>
        </w:rPr>
        <w:t xml:space="preserve">Apr 2013 </w:t>
      </w:r>
      <w:r w:rsidR="008B2D37">
        <w:rPr>
          <w:rFonts w:cs="Arial"/>
          <w:b/>
          <w:i/>
          <w:lang w:val="en-US"/>
        </w:rPr>
        <w:t>–</w:t>
      </w:r>
      <w:r w:rsidR="00406828" w:rsidRPr="00F9494D">
        <w:rPr>
          <w:rFonts w:cs="Arial"/>
          <w:b/>
          <w:i/>
          <w:lang w:val="en-US"/>
        </w:rPr>
        <w:t xml:space="preserve"> present</w:t>
      </w:r>
      <w:r w:rsidR="008B2D37">
        <w:rPr>
          <w:rFonts w:cs="Arial"/>
          <w:b/>
          <w:i/>
          <w:lang w:val="en-US"/>
        </w:rPr>
        <w:tab/>
      </w:r>
      <w:r w:rsidRPr="00F9494D">
        <w:rPr>
          <w:rFonts w:cs="Arial"/>
          <w:b/>
          <w:lang w:val="en-US"/>
        </w:rPr>
        <w:t>Pontifical Catholic University of Minas Gerais</w:t>
      </w:r>
      <w:r w:rsidR="00343E82" w:rsidRPr="00F9494D">
        <w:rPr>
          <w:rFonts w:cs="Arial"/>
          <w:b/>
          <w:lang w:val="en-US"/>
        </w:rPr>
        <w:t xml:space="preserve"> - PUC-Minas</w:t>
      </w:r>
    </w:p>
    <w:p w:rsidR="004B27DD" w:rsidRPr="00F9494D" w:rsidRDefault="004B27DD" w:rsidP="00F9494D">
      <w:pPr>
        <w:spacing w:after="0" w:line="360" w:lineRule="auto"/>
        <w:contextualSpacing/>
        <w:jc w:val="both"/>
        <w:rPr>
          <w:rFonts w:eastAsia="Calibri" w:cs="Arial"/>
          <w:lang w:val="en-US"/>
        </w:rPr>
      </w:pPr>
      <w:r w:rsidRPr="00F9494D">
        <w:rPr>
          <w:rFonts w:eastAsia="Calibri" w:cs="Arial"/>
          <w:lang w:val="en-US"/>
        </w:rPr>
        <w:t xml:space="preserve">• Researcher - </w:t>
      </w:r>
      <w:r w:rsidRPr="00F9494D">
        <w:rPr>
          <w:rFonts w:cs="Arial"/>
          <w:lang w:val="en-US"/>
        </w:rPr>
        <w:t>Monitoring</w:t>
      </w:r>
      <w:r w:rsidRPr="00F9494D">
        <w:rPr>
          <w:rFonts w:eastAsia="Calibri" w:cs="Arial"/>
          <w:lang w:val="en-US"/>
        </w:rPr>
        <w:t xml:space="preserve"> </w:t>
      </w:r>
      <w:r w:rsidR="004B4B29" w:rsidRPr="00F9494D">
        <w:rPr>
          <w:rFonts w:eastAsia="Calibri" w:cs="Arial"/>
          <w:lang w:val="en-US"/>
        </w:rPr>
        <w:t xml:space="preserve">of acoustic landscape and evaluating the </w:t>
      </w:r>
      <w:r w:rsidR="004B4B29" w:rsidRPr="00F9494D">
        <w:rPr>
          <w:rStyle w:val="hps"/>
          <w:rFonts w:cs="Arial"/>
          <w:lang w:val="en-US"/>
        </w:rPr>
        <w:t>potential</w:t>
      </w:r>
      <w:r w:rsidR="004B4B29" w:rsidRPr="00F9494D">
        <w:rPr>
          <w:rFonts w:cs="Arial"/>
          <w:lang w:val="en-US"/>
        </w:rPr>
        <w:t xml:space="preserve"> </w:t>
      </w:r>
      <w:r w:rsidR="004B4B29" w:rsidRPr="00F9494D">
        <w:rPr>
          <w:rStyle w:val="hps"/>
          <w:rFonts w:cs="Arial"/>
          <w:lang w:val="en-US"/>
        </w:rPr>
        <w:t>noise impacts</w:t>
      </w:r>
      <w:r w:rsidR="004B4B29" w:rsidRPr="00F9494D">
        <w:rPr>
          <w:rFonts w:cs="Arial"/>
          <w:lang w:val="en-US"/>
        </w:rPr>
        <w:t xml:space="preserve"> </w:t>
      </w:r>
      <w:r w:rsidR="004B4B29" w:rsidRPr="00F9494D">
        <w:rPr>
          <w:rStyle w:val="hps"/>
          <w:rFonts w:cs="Arial"/>
          <w:lang w:val="en-US"/>
        </w:rPr>
        <w:t>from</w:t>
      </w:r>
      <w:r w:rsidR="004B4B29" w:rsidRPr="00F9494D">
        <w:rPr>
          <w:rFonts w:cs="Arial"/>
          <w:lang w:val="en-US"/>
        </w:rPr>
        <w:t xml:space="preserve"> </w:t>
      </w:r>
      <w:r w:rsidR="004B4B29" w:rsidRPr="00F9494D">
        <w:rPr>
          <w:rStyle w:val="hps"/>
          <w:rFonts w:cs="Arial"/>
          <w:lang w:val="en-US"/>
        </w:rPr>
        <w:t>mining activity</w:t>
      </w:r>
      <w:r w:rsidR="004B4B29" w:rsidRPr="00F9494D">
        <w:rPr>
          <w:rFonts w:cs="Arial"/>
          <w:lang w:val="en-US"/>
        </w:rPr>
        <w:t xml:space="preserve"> </w:t>
      </w:r>
      <w:r w:rsidR="004B4B29" w:rsidRPr="00F9494D">
        <w:rPr>
          <w:rStyle w:val="hps"/>
          <w:rFonts w:cs="Arial"/>
          <w:lang w:val="en-US"/>
        </w:rPr>
        <w:t xml:space="preserve">on animal communication in the biomes of Atlantic Forest, </w:t>
      </w:r>
      <w:proofErr w:type="spellStart"/>
      <w:r w:rsidR="004B4B29" w:rsidRPr="00F9494D">
        <w:rPr>
          <w:rStyle w:val="hps"/>
          <w:rFonts w:cs="Arial"/>
          <w:lang w:val="en-US"/>
        </w:rPr>
        <w:t>Cerrado</w:t>
      </w:r>
      <w:proofErr w:type="spellEnd"/>
      <w:r w:rsidR="004B4B29" w:rsidRPr="00F9494D">
        <w:rPr>
          <w:rStyle w:val="hps"/>
          <w:rFonts w:cs="Arial"/>
          <w:lang w:val="en-US"/>
        </w:rPr>
        <w:t xml:space="preserve"> and Campo </w:t>
      </w:r>
      <w:proofErr w:type="spellStart"/>
      <w:r w:rsidR="004B4B29" w:rsidRPr="00F9494D">
        <w:rPr>
          <w:rStyle w:val="hps"/>
          <w:rFonts w:cs="Arial"/>
          <w:lang w:val="en-US"/>
        </w:rPr>
        <w:t>Rupestre</w:t>
      </w:r>
      <w:proofErr w:type="spellEnd"/>
      <w:r w:rsidR="004B4B29" w:rsidRPr="00F9494D">
        <w:rPr>
          <w:rStyle w:val="hps"/>
          <w:rFonts w:cs="Arial"/>
          <w:lang w:val="en-US"/>
        </w:rPr>
        <w:t xml:space="preserve">, in the state of Minas </w:t>
      </w:r>
      <w:proofErr w:type="spellStart"/>
      <w:r w:rsidR="004B4B29" w:rsidRPr="00F9494D">
        <w:rPr>
          <w:rStyle w:val="hps"/>
          <w:rFonts w:cs="Arial"/>
          <w:lang w:val="en-US"/>
        </w:rPr>
        <w:t>Gerais</w:t>
      </w:r>
      <w:proofErr w:type="spellEnd"/>
      <w:r w:rsidR="004B4B29" w:rsidRPr="00F9494D">
        <w:rPr>
          <w:rStyle w:val="hps"/>
          <w:rFonts w:cs="Arial"/>
          <w:lang w:val="en-US"/>
        </w:rPr>
        <w:t>, Brazil</w:t>
      </w:r>
      <w:r w:rsidR="004B4B29" w:rsidRPr="00F9494D">
        <w:rPr>
          <w:rFonts w:cs="Arial"/>
          <w:lang w:val="en-US"/>
        </w:rPr>
        <w:t xml:space="preserve">. </w:t>
      </w:r>
      <w:r w:rsidR="004B4B29" w:rsidRPr="00F9494D">
        <w:rPr>
          <w:rFonts w:eastAsia="Calibri" w:cs="Arial"/>
          <w:lang w:val="en-US"/>
        </w:rPr>
        <w:t>Collecting and analyzing</w:t>
      </w:r>
      <w:r w:rsidRPr="00F9494D">
        <w:rPr>
          <w:rFonts w:eastAsia="Calibri" w:cs="Arial"/>
          <w:lang w:val="en-US"/>
        </w:rPr>
        <w:t xml:space="preserve"> </w:t>
      </w:r>
      <w:r w:rsidR="004B4B29" w:rsidRPr="00F9494D">
        <w:rPr>
          <w:rFonts w:eastAsia="Calibri" w:cs="Arial"/>
          <w:lang w:val="en-US"/>
        </w:rPr>
        <w:t xml:space="preserve">bioacoustics </w:t>
      </w:r>
      <w:r w:rsidRPr="00F9494D">
        <w:rPr>
          <w:rFonts w:eastAsia="Calibri" w:cs="Arial"/>
          <w:lang w:val="en-US"/>
        </w:rPr>
        <w:t xml:space="preserve">records and pursuing my </w:t>
      </w:r>
      <w:proofErr w:type="spellStart"/>
      <w:r w:rsidRPr="00F9494D">
        <w:rPr>
          <w:rFonts w:eastAsia="Calibri" w:cs="Arial"/>
          <w:lang w:val="en-US"/>
        </w:rPr>
        <w:t>indepentent</w:t>
      </w:r>
      <w:proofErr w:type="spellEnd"/>
      <w:r w:rsidRPr="00F9494D">
        <w:rPr>
          <w:rFonts w:eastAsia="Calibri" w:cs="Arial"/>
          <w:lang w:val="en-US"/>
        </w:rPr>
        <w:t xml:space="preserve"> study on </w:t>
      </w:r>
      <w:r w:rsidR="004B4B29" w:rsidRPr="00F9494D">
        <w:rPr>
          <w:rFonts w:eastAsia="Calibri" w:cs="Arial"/>
          <w:lang w:val="en-US"/>
        </w:rPr>
        <w:t>e</w:t>
      </w:r>
      <w:r w:rsidR="004B4B29" w:rsidRPr="00F9494D">
        <w:rPr>
          <w:rStyle w:val="hps"/>
          <w:rFonts w:cs="Arial"/>
          <w:lang w:val="en-US"/>
        </w:rPr>
        <w:t>ffect of</w:t>
      </w:r>
      <w:r w:rsidR="004B4B29" w:rsidRPr="00F9494D">
        <w:rPr>
          <w:rFonts w:cs="Arial"/>
          <w:lang w:val="en-US"/>
        </w:rPr>
        <w:t xml:space="preserve"> </w:t>
      </w:r>
      <w:r w:rsidR="004B4B29" w:rsidRPr="00F9494D">
        <w:rPr>
          <w:rStyle w:val="hps"/>
          <w:rFonts w:cs="Arial"/>
          <w:lang w:val="en-US"/>
        </w:rPr>
        <w:t>noise</w:t>
      </w:r>
      <w:r w:rsidR="004B4B29" w:rsidRPr="00F9494D">
        <w:rPr>
          <w:rFonts w:cs="Arial"/>
          <w:lang w:val="en-US"/>
        </w:rPr>
        <w:t xml:space="preserve"> </w:t>
      </w:r>
      <w:r w:rsidR="004B4B29" w:rsidRPr="00F9494D">
        <w:rPr>
          <w:rStyle w:val="hps"/>
          <w:rFonts w:cs="Arial"/>
          <w:lang w:val="en-US"/>
        </w:rPr>
        <w:t>from</w:t>
      </w:r>
      <w:r w:rsidR="004B4B29" w:rsidRPr="00F9494D">
        <w:rPr>
          <w:rFonts w:cs="Arial"/>
          <w:lang w:val="en-US"/>
        </w:rPr>
        <w:t xml:space="preserve"> </w:t>
      </w:r>
      <w:r w:rsidR="004B4B29" w:rsidRPr="00F9494D">
        <w:rPr>
          <w:rStyle w:val="hps"/>
          <w:rFonts w:cs="Arial"/>
          <w:lang w:val="en-US"/>
        </w:rPr>
        <w:t>mining activities</w:t>
      </w:r>
      <w:r w:rsidR="004B4B29" w:rsidRPr="00F9494D">
        <w:rPr>
          <w:rFonts w:cs="Arial"/>
          <w:lang w:val="en-US"/>
        </w:rPr>
        <w:t xml:space="preserve"> </w:t>
      </w:r>
      <w:r w:rsidR="004B4B29" w:rsidRPr="00F9494D">
        <w:rPr>
          <w:rStyle w:val="hps"/>
          <w:rFonts w:cs="Arial"/>
          <w:lang w:val="en-US"/>
        </w:rPr>
        <w:t>on</w:t>
      </w:r>
      <w:r w:rsidR="004B4B29" w:rsidRPr="00F9494D">
        <w:rPr>
          <w:rFonts w:cs="Arial"/>
          <w:lang w:val="en-US"/>
        </w:rPr>
        <w:t xml:space="preserve"> </w:t>
      </w:r>
      <w:r w:rsidR="004B4B29" w:rsidRPr="00F9494D">
        <w:rPr>
          <w:rStyle w:val="hps"/>
          <w:rFonts w:cs="Arial"/>
          <w:lang w:val="en-US"/>
        </w:rPr>
        <w:t>primate communication</w:t>
      </w:r>
      <w:r w:rsidR="004B4B29" w:rsidRPr="00F9494D">
        <w:rPr>
          <w:rFonts w:cs="Arial"/>
          <w:lang w:val="en-US"/>
        </w:rPr>
        <w:t xml:space="preserve"> </w:t>
      </w:r>
      <w:r w:rsidR="004B4B29" w:rsidRPr="00F9494D">
        <w:rPr>
          <w:rStyle w:val="hps"/>
          <w:rFonts w:cs="Arial"/>
          <w:lang w:val="en-US"/>
        </w:rPr>
        <w:t>in two areas of</w:t>
      </w:r>
      <w:r w:rsidR="004B4B29" w:rsidRPr="00F9494D">
        <w:rPr>
          <w:rFonts w:cs="Arial"/>
          <w:lang w:val="en-US"/>
        </w:rPr>
        <w:t xml:space="preserve"> </w:t>
      </w:r>
      <w:r w:rsidR="004B4B29" w:rsidRPr="00F9494D">
        <w:rPr>
          <w:rStyle w:val="hps"/>
          <w:rFonts w:cs="Arial"/>
          <w:lang w:val="en-US"/>
        </w:rPr>
        <w:t>the Atlantic Forest</w:t>
      </w:r>
      <w:r w:rsidR="004B4B29" w:rsidRPr="00F9494D">
        <w:rPr>
          <w:rFonts w:cs="Arial"/>
          <w:lang w:val="en-US"/>
        </w:rPr>
        <w:t xml:space="preserve">, Minas </w:t>
      </w:r>
      <w:proofErr w:type="spellStart"/>
      <w:r w:rsidR="004B4B29" w:rsidRPr="00F9494D">
        <w:rPr>
          <w:rFonts w:cs="Arial"/>
          <w:lang w:val="en-US"/>
        </w:rPr>
        <w:t>Gerais</w:t>
      </w:r>
      <w:proofErr w:type="spellEnd"/>
      <w:r w:rsidR="004B4B29" w:rsidRPr="00F9494D">
        <w:rPr>
          <w:rFonts w:cs="Arial"/>
          <w:lang w:val="en-US"/>
        </w:rPr>
        <w:t xml:space="preserve">, </w:t>
      </w:r>
      <w:proofErr w:type="gramStart"/>
      <w:r w:rsidR="004B4B29" w:rsidRPr="00F9494D">
        <w:rPr>
          <w:rStyle w:val="hps"/>
          <w:rFonts w:cs="Arial"/>
          <w:lang w:val="en-US"/>
        </w:rPr>
        <w:t>Brazil</w:t>
      </w:r>
      <w:proofErr w:type="gramEnd"/>
      <w:r w:rsidR="004B4B29" w:rsidRPr="00F9494D">
        <w:rPr>
          <w:rFonts w:eastAsia="Calibri" w:cs="Arial"/>
          <w:lang w:val="en-US"/>
        </w:rPr>
        <w:t>.</w:t>
      </w:r>
    </w:p>
    <w:p w:rsidR="004B27DD" w:rsidRPr="00F9494D" w:rsidRDefault="004B27DD" w:rsidP="00F9494D">
      <w:pPr>
        <w:spacing w:after="0" w:line="360" w:lineRule="auto"/>
        <w:contextualSpacing/>
        <w:jc w:val="both"/>
        <w:rPr>
          <w:rFonts w:eastAsia="Calibri" w:cs="Arial"/>
          <w:lang w:val="en-US"/>
        </w:rPr>
      </w:pPr>
    </w:p>
    <w:p w:rsidR="00607023" w:rsidRPr="00F9494D" w:rsidRDefault="00631126" w:rsidP="00F9494D">
      <w:pPr>
        <w:spacing w:after="0" w:line="360" w:lineRule="auto"/>
        <w:contextualSpacing/>
        <w:jc w:val="both"/>
        <w:rPr>
          <w:rFonts w:eastAsia="Calibri" w:cs="Arial"/>
          <w:b/>
          <w:lang w:val="en-US"/>
        </w:rPr>
      </w:pPr>
      <w:r w:rsidRPr="00F9494D">
        <w:rPr>
          <w:rFonts w:cs="Arial"/>
          <w:b/>
          <w:i/>
          <w:lang w:val="en-US"/>
        </w:rPr>
        <w:t>Jun 2008</w:t>
      </w:r>
      <w:r w:rsidR="00D03EA4" w:rsidRPr="00F9494D">
        <w:rPr>
          <w:rFonts w:cs="Arial"/>
          <w:b/>
          <w:i/>
          <w:lang w:val="en-US"/>
        </w:rPr>
        <w:t xml:space="preserve"> to</w:t>
      </w:r>
      <w:r w:rsidRPr="00F9494D">
        <w:rPr>
          <w:rFonts w:eastAsia="Calibri" w:cs="Arial"/>
          <w:b/>
          <w:i/>
          <w:lang w:val="en-US"/>
        </w:rPr>
        <w:t xml:space="preserve"> Jul</w:t>
      </w:r>
      <w:r w:rsidR="00607023" w:rsidRPr="00F9494D">
        <w:rPr>
          <w:rFonts w:eastAsia="Calibri" w:cs="Arial"/>
          <w:b/>
          <w:i/>
          <w:lang w:val="en-US"/>
        </w:rPr>
        <w:t xml:space="preserve"> 201</w:t>
      </w:r>
      <w:r w:rsidRPr="00F9494D">
        <w:rPr>
          <w:rFonts w:eastAsia="Calibri" w:cs="Arial"/>
          <w:b/>
          <w:i/>
          <w:lang w:val="en-US"/>
        </w:rPr>
        <w:t>0</w:t>
      </w:r>
      <w:r w:rsidR="008B2D37">
        <w:rPr>
          <w:rFonts w:eastAsia="Calibri" w:cs="Arial"/>
          <w:b/>
          <w:i/>
          <w:lang w:val="en-US"/>
        </w:rPr>
        <w:tab/>
      </w:r>
      <w:r w:rsidRPr="00F9494D">
        <w:rPr>
          <w:rFonts w:eastAsia="Calibri" w:cs="Arial"/>
          <w:b/>
          <w:lang w:val="en-US"/>
        </w:rPr>
        <w:t xml:space="preserve">Muriqui </w:t>
      </w:r>
      <w:r w:rsidR="00B80B30" w:rsidRPr="00F9494D">
        <w:rPr>
          <w:rFonts w:eastAsia="Calibri" w:cs="Arial"/>
          <w:b/>
          <w:lang w:val="en-US"/>
        </w:rPr>
        <w:t xml:space="preserve">Project </w:t>
      </w:r>
      <w:r w:rsidRPr="00F9494D">
        <w:rPr>
          <w:rFonts w:eastAsia="Calibri" w:cs="Arial"/>
          <w:b/>
          <w:lang w:val="en-US"/>
        </w:rPr>
        <w:t xml:space="preserve">at </w:t>
      </w:r>
      <w:proofErr w:type="spellStart"/>
      <w:r w:rsidRPr="00F9494D">
        <w:rPr>
          <w:rFonts w:eastAsia="Calibri" w:cs="Arial"/>
          <w:b/>
          <w:lang w:val="en-US"/>
        </w:rPr>
        <w:t>Caratinga</w:t>
      </w:r>
      <w:proofErr w:type="spellEnd"/>
      <w:r w:rsidRPr="00F9494D">
        <w:rPr>
          <w:rFonts w:eastAsia="Calibri" w:cs="Arial"/>
          <w:b/>
          <w:lang w:val="en-US"/>
        </w:rPr>
        <w:t xml:space="preserve"> – University of Wisconsin, USA</w:t>
      </w:r>
    </w:p>
    <w:p w:rsidR="00607023" w:rsidRPr="00F9494D" w:rsidRDefault="00607023" w:rsidP="00F9494D">
      <w:pPr>
        <w:spacing w:after="0" w:line="360" w:lineRule="auto"/>
        <w:contextualSpacing/>
        <w:jc w:val="both"/>
        <w:rPr>
          <w:rFonts w:eastAsia="Calibri" w:cs="Arial"/>
          <w:lang w:val="en-US"/>
        </w:rPr>
      </w:pPr>
      <w:r w:rsidRPr="00F9494D">
        <w:rPr>
          <w:rFonts w:eastAsia="Calibri" w:cs="Arial"/>
          <w:lang w:val="en-US"/>
        </w:rPr>
        <w:t xml:space="preserve">• Researcher - </w:t>
      </w:r>
      <w:r w:rsidR="00D03EA4" w:rsidRPr="00F9494D">
        <w:rPr>
          <w:rFonts w:cs="Arial"/>
          <w:lang w:val="en-US"/>
        </w:rPr>
        <w:t>Monitoring</w:t>
      </w:r>
      <w:r w:rsidR="00631126" w:rsidRPr="00F9494D">
        <w:rPr>
          <w:rFonts w:eastAsia="Calibri" w:cs="Arial"/>
          <w:lang w:val="en-US"/>
        </w:rPr>
        <w:t xml:space="preserve"> one</w:t>
      </w:r>
      <w:r w:rsidRPr="00F9494D">
        <w:rPr>
          <w:rFonts w:eastAsia="Calibri" w:cs="Arial"/>
          <w:lang w:val="en-US"/>
        </w:rPr>
        <w:t xml:space="preserve"> group of </w:t>
      </w:r>
      <w:r w:rsidR="000C14B5" w:rsidRPr="00F9494D">
        <w:rPr>
          <w:rFonts w:eastAsia="Calibri" w:cs="Arial"/>
          <w:lang w:val="en-US"/>
        </w:rPr>
        <w:t xml:space="preserve">northern </w:t>
      </w:r>
      <w:r w:rsidR="00631126" w:rsidRPr="00F9494D">
        <w:rPr>
          <w:rFonts w:eastAsia="Calibri" w:cs="Arial"/>
          <w:lang w:val="en-US"/>
        </w:rPr>
        <w:t xml:space="preserve">muriqui, </w:t>
      </w:r>
      <w:r w:rsidR="00631126" w:rsidRPr="00F9494D">
        <w:rPr>
          <w:rFonts w:eastAsia="Calibri" w:cs="Arial"/>
          <w:i/>
          <w:lang w:val="en-US"/>
        </w:rPr>
        <w:t>Brachyteles hypoxanthus</w:t>
      </w:r>
      <w:r w:rsidR="00FF2D64" w:rsidRPr="00F9494D">
        <w:rPr>
          <w:rFonts w:eastAsia="Calibri" w:cs="Arial"/>
          <w:lang w:val="en-US"/>
        </w:rPr>
        <w:t xml:space="preserve"> (Primates: Atelidae)</w:t>
      </w:r>
      <w:r w:rsidRPr="00F9494D">
        <w:rPr>
          <w:rFonts w:eastAsia="Calibri" w:cs="Arial"/>
          <w:lang w:val="en-US"/>
        </w:rPr>
        <w:t>, habi</w:t>
      </w:r>
      <w:r w:rsidR="00631126" w:rsidRPr="00F9494D">
        <w:rPr>
          <w:rFonts w:eastAsia="Calibri" w:cs="Arial"/>
          <w:lang w:val="en-US"/>
        </w:rPr>
        <w:t>tuated to human presence, in</w:t>
      </w:r>
      <w:r w:rsidRPr="00F9494D">
        <w:rPr>
          <w:rFonts w:eastAsia="Calibri" w:cs="Arial"/>
          <w:lang w:val="en-US"/>
        </w:rPr>
        <w:t xml:space="preserve"> </w:t>
      </w:r>
      <w:r w:rsidR="00D03EA4" w:rsidRPr="00F9494D">
        <w:rPr>
          <w:rFonts w:cs="Arial"/>
          <w:lang w:val="en-US"/>
        </w:rPr>
        <w:t>Atlantic F</w:t>
      </w:r>
      <w:r w:rsidRPr="00F9494D">
        <w:rPr>
          <w:rFonts w:eastAsia="Calibri" w:cs="Arial"/>
          <w:lang w:val="en-US"/>
        </w:rPr>
        <w:t>orest area</w:t>
      </w:r>
      <w:r w:rsidR="00631126" w:rsidRPr="00F9494D">
        <w:rPr>
          <w:rFonts w:eastAsia="Calibri" w:cs="Arial"/>
          <w:lang w:val="en-US"/>
        </w:rPr>
        <w:t xml:space="preserve"> at</w:t>
      </w:r>
      <w:r w:rsidRPr="00F9494D">
        <w:rPr>
          <w:rFonts w:eastAsia="Calibri" w:cs="Arial"/>
          <w:lang w:val="en-US"/>
        </w:rPr>
        <w:t xml:space="preserve"> the </w:t>
      </w:r>
      <w:r w:rsidR="00D03EA4" w:rsidRPr="00F9494D">
        <w:rPr>
          <w:rFonts w:cs="Arial"/>
          <w:lang w:val="en-US"/>
        </w:rPr>
        <w:t>R</w:t>
      </w:r>
      <w:r w:rsidR="00631126" w:rsidRPr="00F9494D">
        <w:rPr>
          <w:rFonts w:cs="Arial"/>
          <w:lang w:val="en-US"/>
        </w:rPr>
        <w:t>PPN Feliciano Miguel Abdala</w:t>
      </w:r>
      <w:r w:rsidR="00FF2D64" w:rsidRPr="00F9494D">
        <w:rPr>
          <w:rFonts w:cs="Arial"/>
          <w:lang w:val="en-US"/>
        </w:rPr>
        <w:t>, Minas Gerais, Brazil</w:t>
      </w:r>
      <w:r w:rsidRPr="00F9494D">
        <w:rPr>
          <w:rFonts w:eastAsia="Calibri" w:cs="Arial"/>
          <w:lang w:val="en-US"/>
        </w:rPr>
        <w:t xml:space="preserve">. </w:t>
      </w:r>
      <w:r w:rsidR="00631126" w:rsidRPr="00F9494D">
        <w:rPr>
          <w:rFonts w:eastAsia="Calibri" w:cs="Arial"/>
          <w:lang w:val="en-US"/>
        </w:rPr>
        <w:t>Manteining the long-term demographic records on the animals and pursuing my indepentent study on social relationship among immature muriquis and their relationship to maternal kinship in the Matão Group. Helping select and train new researchers in the continuing project, and maintaining the project’s monthly reports.</w:t>
      </w:r>
    </w:p>
    <w:p w:rsidR="00607023" w:rsidRPr="00F9494D" w:rsidRDefault="00607023" w:rsidP="00F9494D">
      <w:pPr>
        <w:spacing w:after="0" w:line="360" w:lineRule="auto"/>
        <w:contextualSpacing/>
        <w:jc w:val="both"/>
        <w:rPr>
          <w:rFonts w:eastAsia="Calibri" w:cs="Arial"/>
          <w:lang w:val="en-US"/>
        </w:rPr>
      </w:pPr>
    </w:p>
    <w:p w:rsidR="00406828" w:rsidRPr="00421A08" w:rsidRDefault="008B2D37" w:rsidP="00F9494D">
      <w:pPr>
        <w:spacing w:after="0" w:line="360" w:lineRule="auto"/>
        <w:contextualSpacing/>
        <w:jc w:val="both"/>
        <w:rPr>
          <w:rStyle w:val="hps"/>
          <w:rFonts w:cs="Arial"/>
          <w:b/>
        </w:rPr>
      </w:pPr>
      <w:r w:rsidRPr="00421A08">
        <w:rPr>
          <w:rStyle w:val="hps"/>
          <w:rFonts w:cs="Arial"/>
          <w:b/>
        </w:rPr>
        <w:t>FIELD RESEARCH</w:t>
      </w:r>
    </w:p>
    <w:p w:rsidR="00406828" w:rsidRPr="00F9494D" w:rsidRDefault="00406828" w:rsidP="00F9494D">
      <w:pPr>
        <w:spacing w:after="0" w:line="360" w:lineRule="auto"/>
        <w:contextualSpacing/>
        <w:jc w:val="both"/>
        <w:rPr>
          <w:rStyle w:val="hps"/>
          <w:rFonts w:cs="Arial"/>
        </w:rPr>
      </w:pPr>
      <w:proofErr w:type="spellStart"/>
      <w:r w:rsidRPr="00F9494D">
        <w:rPr>
          <w:rStyle w:val="hps"/>
          <w:rFonts w:cs="Arial"/>
        </w:rPr>
        <w:t>Aug</w:t>
      </w:r>
      <w:proofErr w:type="spellEnd"/>
      <w:r w:rsidRPr="00F9494D">
        <w:rPr>
          <w:rStyle w:val="hps"/>
          <w:rFonts w:cs="Arial"/>
        </w:rPr>
        <w:t xml:space="preserve"> 2014 – </w:t>
      </w:r>
      <w:proofErr w:type="spellStart"/>
      <w:r w:rsidRPr="00F9494D">
        <w:rPr>
          <w:rStyle w:val="hps"/>
          <w:rFonts w:cs="Arial"/>
        </w:rPr>
        <w:t>present</w:t>
      </w:r>
      <w:proofErr w:type="spellEnd"/>
      <w:r w:rsidRPr="00F9494D">
        <w:rPr>
          <w:rStyle w:val="hps"/>
          <w:rFonts w:cs="Arial"/>
        </w:rPr>
        <w:t xml:space="preserve">: </w:t>
      </w:r>
      <w:r w:rsidRPr="00F9494D">
        <w:rPr>
          <w:rStyle w:val="hps"/>
          <w:rFonts w:cs="Arial"/>
        </w:rPr>
        <w:tab/>
        <w:t xml:space="preserve">Parque Nacional do Caparaó, Minas Gerais </w:t>
      </w:r>
      <w:proofErr w:type="spellStart"/>
      <w:r w:rsidRPr="00F9494D">
        <w:rPr>
          <w:rStyle w:val="hps"/>
          <w:rFonts w:cs="Arial"/>
        </w:rPr>
        <w:t>and</w:t>
      </w:r>
      <w:proofErr w:type="spellEnd"/>
      <w:r w:rsidRPr="00F9494D">
        <w:rPr>
          <w:rStyle w:val="hps"/>
          <w:rFonts w:cs="Arial"/>
        </w:rPr>
        <w:t xml:space="preserve"> Espírito Santo, </w:t>
      </w:r>
      <w:proofErr w:type="spellStart"/>
      <w:r w:rsidRPr="00F9494D">
        <w:rPr>
          <w:rStyle w:val="hps"/>
          <w:rFonts w:cs="Arial"/>
        </w:rPr>
        <w:t>Brazil</w:t>
      </w:r>
      <w:proofErr w:type="spellEnd"/>
    </w:p>
    <w:p w:rsidR="00406828" w:rsidRPr="00F9494D" w:rsidRDefault="00406828" w:rsidP="00F9494D">
      <w:pPr>
        <w:spacing w:after="0" w:line="360" w:lineRule="auto"/>
        <w:ind w:left="2124" w:hanging="2124"/>
        <w:contextualSpacing/>
        <w:jc w:val="both"/>
        <w:rPr>
          <w:rStyle w:val="hps"/>
          <w:rFonts w:cs="Arial"/>
        </w:rPr>
      </w:pPr>
      <w:proofErr w:type="spellStart"/>
      <w:r w:rsidRPr="00F9494D">
        <w:rPr>
          <w:rStyle w:val="hps"/>
          <w:rFonts w:cs="Arial"/>
        </w:rPr>
        <w:t>Apr</w:t>
      </w:r>
      <w:proofErr w:type="spellEnd"/>
      <w:r w:rsidRPr="00F9494D">
        <w:rPr>
          <w:rStyle w:val="hps"/>
          <w:rFonts w:cs="Arial"/>
        </w:rPr>
        <w:t xml:space="preserve"> 2013 – </w:t>
      </w:r>
      <w:proofErr w:type="spellStart"/>
      <w:r w:rsidRPr="00F9494D">
        <w:rPr>
          <w:rStyle w:val="hps"/>
          <w:rFonts w:cs="Arial"/>
        </w:rPr>
        <w:t>present</w:t>
      </w:r>
      <w:proofErr w:type="spellEnd"/>
      <w:r w:rsidRPr="00F9494D">
        <w:rPr>
          <w:rStyle w:val="hps"/>
          <w:rFonts w:cs="Arial"/>
        </w:rPr>
        <w:t xml:space="preserve">: </w:t>
      </w:r>
      <w:r w:rsidRPr="00F9494D">
        <w:rPr>
          <w:rStyle w:val="hps"/>
          <w:rFonts w:cs="Arial"/>
        </w:rPr>
        <w:tab/>
        <w:t xml:space="preserve">Estação Ambiental de </w:t>
      </w:r>
      <w:proofErr w:type="spellStart"/>
      <w:r w:rsidRPr="00F9494D">
        <w:rPr>
          <w:rStyle w:val="hps"/>
          <w:rFonts w:cs="Arial"/>
        </w:rPr>
        <w:t>Peti</w:t>
      </w:r>
      <w:proofErr w:type="spellEnd"/>
      <w:r w:rsidRPr="00F9494D">
        <w:rPr>
          <w:rStyle w:val="hps"/>
          <w:rFonts w:cs="Arial"/>
        </w:rPr>
        <w:t xml:space="preserve">, Parque Nacional da Serra do Cipó, Parque Estadual Serra do Rola Moça, Minas Gerais, </w:t>
      </w:r>
      <w:proofErr w:type="spellStart"/>
      <w:r w:rsidRPr="00F9494D">
        <w:rPr>
          <w:rStyle w:val="hps"/>
          <w:rFonts w:cs="Arial"/>
        </w:rPr>
        <w:t>Brazil</w:t>
      </w:r>
      <w:proofErr w:type="spellEnd"/>
    </w:p>
    <w:p w:rsidR="00406828" w:rsidRPr="00F9494D" w:rsidRDefault="00406828" w:rsidP="00F9494D">
      <w:pPr>
        <w:spacing w:after="0" w:line="360" w:lineRule="auto"/>
        <w:ind w:left="2124" w:hanging="2124"/>
        <w:contextualSpacing/>
        <w:jc w:val="both"/>
        <w:rPr>
          <w:rStyle w:val="hps"/>
          <w:rFonts w:cs="Arial"/>
        </w:rPr>
      </w:pPr>
      <w:proofErr w:type="spellStart"/>
      <w:r w:rsidRPr="00F9494D">
        <w:rPr>
          <w:rStyle w:val="hps"/>
          <w:rFonts w:cs="Arial"/>
        </w:rPr>
        <w:t>Sep</w:t>
      </w:r>
      <w:proofErr w:type="spellEnd"/>
      <w:r w:rsidRPr="00F9494D">
        <w:rPr>
          <w:rStyle w:val="hps"/>
          <w:rFonts w:cs="Arial"/>
        </w:rPr>
        <w:t xml:space="preserve"> 2010 – </w:t>
      </w:r>
      <w:proofErr w:type="spellStart"/>
      <w:r w:rsidR="005C6A2D">
        <w:rPr>
          <w:rStyle w:val="hps"/>
          <w:rFonts w:cs="Arial"/>
        </w:rPr>
        <w:t>Aug</w:t>
      </w:r>
      <w:proofErr w:type="spellEnd"/>
      <w:r w:rsidR="005C6A2D">
        <w:rPr>
          <w:rStyle w:val="hps"/>
          <w:rFonts w:cs="Arial"/>
        </w:rPr>
        <w:t xml:space="preserve"> 2011</w:t>
      </w:r>
      <w:r w:rsidRPr="00F9494D">
        <w:rPr>
          <w:rStyle w:val="hps"/>
          <w:rFonts w:cs="Arial"/>
        </w:rPr>
        <w:t xml:space="preserve">: </w:t>
      </w:r>
      <w:r w:rsidRPr="00F9494D">
        <w:rPr>
          <w:rStyle w:val="hps"/>
          <w:rFonts w:cs="Arial"/>
        </w:rPr>
        <w:tab/>
        <w:t xml:space="preserve">RPPN Darcet Batalha, Minas Gerais, </w:t>
      </w:r>
      <w:proofErr w:type="spellStart"/>
      <w:r w:rsidRPr="00F9494D">
        <w:rPr>
          <w:rStyle w:val="hps"/>
          <w:rFonts w:cs="Arial"/>
        </w:rPr>
        <w:t>Brazil</w:t>
      </w:r>
      <w:proofErr w:type="spellEnd"/>
    </w:p>
    <w:p w:rsidR="00406828" w:rsidRPr="00F9494D" w:rsidRDefault="00406828" w:rsidP="00F9494D">
      <w:pPr>
        <w:spacing w:after="0" w:line="360" w:lineRule="auto"/>
        <w:ind w:left="2124" w:hanging="2124"/>
        <w:contextualSpacing/>
        <w:jc w:val="both"/>
      </w:pPr>
      <w:proofErr w:type="spellStart"/>
      <w:r w:rsidRPr="00F9494D">
        <w:rPr>
          <w:rStyle w:val="hps"/>
          <w:rFonts w:cs="Arial"/>
        </w:rPr>
        <w:t>Jun</w:t>
      </w:r>
      <w:proofErr w:type="spellEnd"/>
      <w:r w:rsidRPr="00F9494D">
        <w:rPr>
          <w:rStyle w:val="hps"/>
          <w:rFonts w:cs="Arial"/>
        </w:rPr>
        <w:t xml:space="preserve"> 2008 – </w:t>
      </w:r>
      <w:proofErr w:type="spellStart"/>
      <w:r w:rsidRPr="00F9494D">
        <w:rPr>
          <w:rStyle w:val="hps"/>
          <w:rFonts w:cs="Arial"/>
        </w:rPr>
        <w:t>Jul</w:t>
      </w:r>
      <w:proofErr w:type="spellEnd"/>
      <w:r w:rsidRPr="00F9494D">
        <w:rPr>
          <w:rStyle w:val="hps"/>
          <w:rFonts w:cs="Arial"/>
        </w:rPr>
        <w:t xml:space="preserve"> 2010: </w:t>
      </w:r>
      <w:r w:rsidRPr="00F9494D">
        <w:rPr>
          <w:rStyle w:val="hps"/>
          <w:rFonts w:cs="Arial"/>
        </w:rPr>
        <w:tab/>
      </w:r>
      <w:r w:rsidRPr="00F9494D">
        <w:t xml:space="preserve">Estação </w:t>
      </w:r>
      <w:proofErr w:type="spellStart"/>
      <w:r w:rsidRPr="00F9494D">
        <w:t>Biologica</w:t>
      </w:r>
      <w:proofErr w:type="spellEnd"/>
      <w:r w:rsidRPr="00F9494D">
        <w:t xml:space="preserve"> de Caratinga/RPPN-Feliciano Miguel Abdala, Caratinga, Minas Gerais, </w:t>
      </w:r>
      <w:proofErr w:type="spellStart"/>
      <w:r w:rsidRPr="00F9494D">
        <w:t>Brazil</w:t>
      </w:r>
      <w:proofErr w:type="spellEnd"/>
    </w:p>
    <w:p w:rsidR="00406828" w:rsidRPr="00F9494D" w:rsidRDefault="00406828" w:rsidP="00F9494D">
      <w:pPr>
        <w:spacing w:after="0" w:line="360" w:lineRule="auto"/>
        <w:ind w:left="2124" w:hanging="2124"/>
        <w:contextualSpacing/>
        <w:jc w:val="both"/>
        <w:rPr>
          <w:rStyle w:val="hps"/>
          <w:rFonts w:cs="Arial"/>
        </w:rPr>
      </w:pPr>
    </w:p>
    <w:p w:rsidR="00406828" w:rsidRDefault="00DD4854" w:rsidP="00F9494D">
      <w:pPr>
        <w:spacing w:after="0" w:line="360" w:lineRule="auto"/>
        <w:ind w:left="2124" w:hanging="2124"/>
        <w:contextualSpacing/>
        <w:jc w:val="both"/>
        <w:rPr>
          <w:b/>
          <w:lang w:val="en-US"/>
        </w:rPr>
      </w:pPr>
      <w:r w:rsidRPr="00F9494D">
        <w:rPr>
          <w:b/>
          <w:lang w:val="en-US"/>
        </w:rPr>
        <w:t xml:space="preserve">GRANTS AND </w:t>
      </w:r>
      <w:r w:rsidR="00406828" w:rsidRPr="00F9494D">
        <w:rPr>
          <w:b/>
          <w:lang w:val="en-US"/>
        </w:rPr>
        <w:t>AWARDS</w:t>
      </w:r>
    </w:p>
    <w:p w:rsidR="009F46C4" w:rsidRPr="00445393" w:rsidRDefault="009F46C4" w:rsidP="009F46C4">
      <w:pPr>
        <w:spacing w:after="0" w:line="360" w:lineRule="auto"/>
        <w:ind w:left="2124" w:hanging="2124"/>
        <w:contextualSpacing/>
        <w:jc w:val="both"/>
        <w:rPr>
          <w:lang w:val="en-US"/>
        </w:rPr>
      </w:pPr>
      <w:r w:rsidRPr="00445393">
        <w:rPr>
          <w:lang w:val="en-US"/>
        </w:rPr>
        <w:t>2015</w:t>
      </w:r>
      <w:r>
        <w:rPr>
          <w:lang w:val="en-US"/>
        </w:rPr>
        <w:tab/>
        <w:t xml:space="preserve">Idea Wild, </w:t>
      </w:r>
      <w:r w:rsidRPr="00445393">
        <w:rPr>
          <w:i/>
          <w:lang w:val="en-US"/>
        </w:rPr>
        <w:t>Equipment Grant</w:t>
      </w:r>
      <w:r>
        <w:rPr>
          <w:i/>
          <w:lang w:val="en-US"/>
        </w:rPr>
        <w:t xml:space="preserve">: </w:t>
      </w:r>
      <w:r w:rsidRPr="00445393">
        <w:rPr>
          <w:lang w:val="en-US"/>
        </w:rPr>
        <w:t>Population Viability of Northern Muriqui at Caparaó National Park, Brazil</w:t>
      </w:r>
    </w:p>
    <w:p w:rsidR="009F46C4" w:rsidRPr="00F9494D" w:rsidRDefault="009F46C4" w:rsidP="009F46C4">
      <w:pPr>
        <w:spacing w:after="0" w:line="360" w:lineRule="auto"/>
        <w:ind w:left="2124" w:hanging="2124"/>
        <w:contextualSpacing/>
        <w:jc w:val="both"/>
        <w:rPr>
          <w:lang w:val="en-US"/>
        </w:rPr>
      </w:pPr>
      <w:r w:rsidRPr="00F9494D">
        <w:rPr>
          <w:lang w:val="en-US"/>
        </w:rPr>
        <w:t>2015-present</w:t>
      </w:r>
      <w:r w:rsidRPr="00F9494D">
        <w:rPr>
          <w:lang w:val="en-US"/>
        </w:rPr>
        <w:tab/>
      </w:r>
      <w:r w:rsidRPr="00F9494D">
        <w:rPr>
          <w:i/>
          <w:lang w:val="en-US"/>
        </w:rPr>
        <w:t xml:space="preserve">Conservation Leadership </w:t>
      </w:r>
      <w:proofErr w:type="spellStart"/>
      <w:r w:rsidRPr="00F9494D">
        <w:rPr>
          <w:i/>
          <w:lang w:val="en-US"/>
        </w:rPr>
        <w:t>Programme</w:t>
      </w:r>
      <w:proofErr w:type="spellEnd"/>
      <w:r w:rsidRPr="00F9494D">
        <w:rPr>
          <w:i/>
          <w:lang w:val="en-US"/>
        </w:rPr>
        <w:t>, Future Conservationist Awards</w:t>
      </w:r>
      <w:r w:rsidRPr="00F9494D">
        <w:rPr>
          <w:lang w:val="en-US"/>
        </w:rPr>
        <w:t xml:space="preserve">: </w:t>
      </w:r>
      <w:r w:rsidRPr="00F9494D">
        <w:rPr>
          <w:rFonts w:cs="Arial"/>
          <w:noProof/>
          <w:lang w:val="en-US"/>
        </w:rPr>
        <w:t>Population Viability of Northern Muriqui at Caparaó National Park, Brazil</w:t>
      </w:r>
    </w:p>
    <w:p w:rsidR="009F46C4" w:rsidRPr="009F46C4" w:rsidRDefault="009F46C4" w:rsidP="00F9494D">
      <w:pPr>
        <w:spacing w:after="0" w:line="360" w:lineRule="auto"/>
        <w:ind w:left="2124" w:hanging="2124"/>
        <w:contextualSpacing/>
        <w:jc w:val="both"/>
        <w:rPr>
          <w:lang w:val="en-US"/>
        </w:rPr>
      </w:pPr>
      <w:bookmarkStart w:id="0" w:name="_GoBack"/>
      <w:bookmarkEnd w:id="0"/>
      <w:r w:rsidRPr="009F46C4">
        <w:rPr>
          <w:lang w:val="en-US"/>
        </w:rPr>
        <w:lastRenderedPageBreak/>
        <w:t>2015-present</w:t>
      </w:r>
      <w:r w:rsidRPr="009F46C4">
        <w:rPr>
          <w:lang w:val="en-US"/>
        </w:rPr>
        <w:tab/>
      </w:r>
      <w:proofErr w:type="spellStart"/>
      <w:r w:rsidRPr="009F46C4">
        <w:rPr>
          <w:lang w:val="en-US"/>
        </w:rPr>
        <w:t>Bolsista</w:t>
      </w:r>
      <w:proofErr w:type="spellEnd"/>
      <w:r w:rsidRPr="009F46C4">
        <w:rPr>
          <w:lang w:val="en-US"/>
        </w:rPr>
        <w:t xml:space="preserve"> CAPES, </w:t>
      </w:r>
      <w:r w:rsidRPr="009F46C4">
        <w:rPr>
          <w:i/>
          <w:lang w:val="en-US"/>
        </w:rPr>
        <w:t>Full PhD scholarship overseas</w:t>
      </w:r>
    </w:p>
    <w:p w:rsidR="00DD4854" w:rsidRPr="00F9494D" w:rsidRDefault="003D6332" w:rsidP="00F9494D">
      <w:pPr>
        <w:spacing w:after="0" w:line="360" w:lineRule="auto"/>
        <w:ind w:left="2124" w:hanging="2124"/>
        <w:contextualSpacing/>
        <w:jc w:val="both"/>
        <w:rPr>
          <w:rFonts w:eastAsia="Calibri" w:cs="Calibri"/>
          <w:color w:val="000000"/>
        </w:rPr>
      </w:pPr>
      <w:r w:rsidRPr="00F9494D">
        <w:t>2014-</w:t>
      </w:r>
      <w:proofErr w:type="gramStart"/>
      <w:r w:rsidRPr="00F9494D">
        <w:t>present</w:t>
      </w:r>
      <w:proofErr w:type="gramEnd"/>
      <w:r w:rsidRPr="00F9494D">
        <w:tab/>
      </w:r>
      <w:r w:rsidRPr="00F9494D">
        <w:rPr>
          <w:i/>
        </w:rPr>
        <w:t>Instituto Chico Mendes de Conservação da Biodiversidade</w:t>
      </w:r>
      <w:r w:rsidR="00F9494D">
        <w:rPr>
          <w:i/>
        </w:rPr>
        <w:t xml:space="preserve"> - </w:t>
      </w:r>
      <w:proofErr w:type="spellStart"/>
      <w:r w:rsidR="00F9494D">
        <w:rPr>
          <w:i/>
        </w:rPr>
        <w:t>ICMBio</w:t>
      </w:r>
      <w:proofErr w:type="spellEnd"/>
      <w:r w:rsidRPr="00F9494D">
        <w:rPr>
          <w:i/>
        </w:rPr>
        <w:t>:</w:t>
      </w:r>
      <w:r w:rsidRPr="00F9494D">
        <w:t xml:space="preserve"> </w:t>
      </w:r>
      <w:r w:rsidRPr="00F9494D">
        <w:rPr>
          <w:rFonts w:eastAsia="Calibri" w:cs="Calibri"/>
          <w:color w:val="000000"/>
        </w:rPr>
        <w:t>Ampliação do conhecimento e estimativa do tamanho populacional de muriquis-do-norte (</w:t>
      </w:r>
      <w:r w:rsidRPr="00F9494D">
        <w:rPr>
          <w:rFonts w:eastAsia="Calibri" w:cs="Calibri"/>
          <w:i/>
          <w:color w:val="000000"/>
        </w:rPr>
        <w:t>Brachyteles hypoxanthus</w:t>
      </w:r>
      <w:r w:rsidRPr="00F9494D">
        <w:rPr>
          <w:rFonts w:eastAsia="Calibri" w:cs="Calibri"/>
          <w:color w:val="000000"/>
        </w:rPr>
        <w:t xml:space="preserve">) na vertente oeste do Parque Nacional do Caparaó, </w:t>
      </w:r>
      <w:proofErr w:type="spellStart"/>
      <w:r w:rsidRPr="00F9494D">
        <w:rPr>
          <w:rFonts w:eastAsia="Calibri" w:cs="Calibri"/>
          <w:color w:val="000000"/>
        </w:rPr>
        <w:t>Brazil</w:t>
      </w:r>
      <w:proofErr w:type="spellEnd"/>
    </w:p>
    <w:p w:rsidR="003D6332" w:rsidRPr="00F9494D" w:rsidRDefault="003D6332" w:rsidP="00F9494D">
      <w:pPr>
        <w:spacing w:after="0" w:line="360" w:lineRule="auto"/>
        <w:ind w:left="2124" w:hanging="2124"/>
        <w:contextualSpacing/>
        <w:jc w:val="both"/>
      </w:pPr>
      <w:proofErr w:type="spellStart"/>
      <w:r w:rsidRPr="00F9494D">
        <w:t>Apr</w:t>
      </w:r>
      <w:proofErr w:type="spellEnd"/>
      <w:r w:rsidRPr="00F9494D">
        <w:t xml:space="preserve"> 2013 – Mar 2015</w:t>
      </w:r>
      <w:r w:rsidRPr="00F9494D">
        <w:tab/>
      </w:r>
      <w:r w:rsidRPr="00F9494D">
        <w:rPr>
          <w:i/>
        </w:rPr>
        <w:t>Bolsista FAPEMIG/BAT-I</w:t>
      </w:r>
      <w:r w:rsidRPr="00F9494D">
        <w:t xml:space="preserve">: Bolsista de Apoio Técnico – </w:t>
      </w:r>
      <w:proofErr w:type="spellStart"/>
      <w:r w:rsidRPr="00F9494D">
        <w:t>Nivel</w:t>
      </w:r>
      <w:proofErr w:type="spellEnd"/>
      <w:r w:rsidRPr="00F9494D">
        <w:t xml:space="preserve"> I: Análise dos impactos do ruído proveniente de atividade mineradora sobre a comunicação da Fauna Silvestre na Mata Atlântica, Cerrado e Campo Rupestre Ferruginoso, </w:t>
      </w:r>
      <w:proofErr w:type="spellStart"/>
      <w:r w:rsidRPr="00F9494D">
        <w:t>Brazil</w:t>
      </w:r>
      <w:proofErr w:type="spellEnd"/>
    </w:p>
    <w:p w:rsidR="003D6332" w:rsidRPr="00F9494D" w:rsidRDefault="003D6332" w:rsidP="00F9494D">
      <w:pPr>
        <w:spacing w:after="0" w:line="360" w:lineRule="auto"/>
        <w:ind w:left="2124" w:hanging="2124"/>
        <w:contextualSpacing/>
        <w:jc w:val="both"/>
      </w:pPr>
      <w:r w:rsidRPr="00F9494D">
        <w:t>Mar 2011 – Mar 2013</w:t>
      </w:r>
      <w:r w:rsidRPr="00F9494D">
        <w:tab/>
      </w:r>
      <w:r w:rsidRPr="00F9494D">
        <w:rPr>
          <w:i/>
        </w:rPr>
        <w:t>Bolsista CAPES</w:t>
      </w:r>
      <w:r w:rsidRPr="00F9494D">
        <w:t>: Programa de Mestrado em Zoologia de Vertebrados da Pontifícia Universidade Católica de Minas Gerais: Redes sociais de jovens muriquis (Brachyteles hypoxanthus)</w:t>
      </w:r>
    </w:p>
    <w:p w:rsidR="003D6332" w:rsidRPr="00F9494D" w:rsidRDefault="003D6332" w:rsidP="00F9494D">
      <w:pPr>
        <w:spacing w:after="0" w:line="360" w:lineRule="auto"/>
        <w:ind w:left="2124" w:hanging="2124"/>
        <w:contextualSpacing/>
        <w:jc w:val="both"/>
      </w:pPr>
      <w:proofErr w:type="spellStart"/>
      <w:r w:rsidRPr="00F9494D">
        <w:t>Jun</w:t>
      </w:r>
      <w:proofErr w:type="spellEnd"/>
      <w:r w:rsidRPr="00F9494D">
        <w:t xml:space="preserve"> 2008 – </w:t>
      </w:r>
      <w:proofErr w:type="spellStart"/>
      <w:r w:rsidRPr="00F9494D">
        <w:t>Jul</w:t>
      </w:r>
      <w:proofErr w:type="spellEnd"/>
      <w:r w:rsidRPr="00F9494D">
        <w:t xml:space="preserve"> 2010</w:t>
      </w:r>
      <w:r w:rsidRPr="00F9494D">
        <w:tab/>
      </w:r>
      <w:proofErr w:type="spellStart"/>
      <w:r w:rsidRPr="00F9494D">
        <w:rPr>
          <w:i/>
        </w:rPr>
        <w:t>Conservation</w:t>
      </w:r>
      <w:proofErr w:type="spellEnd"/>
      <w:r w:rsidRPr="00F9494D">
        <w:rPr>
          <w:i/>
        </w:rPr>
        <w:t xml:space="preserve"> </w:t>
      </w:r>
      <w:proofErr w:type="spellStart"/>
      <w:r w:rsidRPr="00F9494D">
        <w:rPr>
          <w:i/>
        </w:rPr>
        <w:t>International</w:t>
      </w:r>
      <w:proofErr w:type="spellEnd"/>
      <w:r w:rsidRPr="00F9494D">
        <w:rPr>
          <w:i/>
        </w:rPr>
        <w:t xml:space="preserve"> Brasil/</w:t>
      </w:r>
      <w:proofErr w:type="spellStart"/>
      <w:r w:rsidRPr="00F9494D">
        <w:rPr>
          <w:i/>
        </w:rPr>
        <w:t>University</w:t>
      </w:r>
      <w:proofErr w:type="spellEnd"/>
      <w:r w:rsidRPr="00F9494D">
        <w:rPr>
          <w:i/>
        </w:rPr>
        <w:t xml:space="preserve"> </w:t>
      </w:r>
      <w:proofErr w:type="spellStart"/>
      <w:r w:rsidRPr="00F9494D">
        <w:rPr>
          <w:i/>
        </w:rPr>
        <w:t>of</w:t>
      </w:r>
      <w:proofErr w:type="spellEnd"/>
      <w:r w:rsidRPr="00F9494D">
        <w:rPr>
          <w:i/>
        </w:rPr>
        <w:t xml:space="preserve"> Wisconsin</w:t>
      </w:r>
      <w:r w:rsidRPr="00F9494D">
        <w:t xml:space="preserve">: </w:t>
      </w:r>
      <w:r w:rsidR="00664572" w:rsidRPr="00F9494D">
        <w:t>Projeto Muriqui de Caratinga: Relações Sociais de jovens muriquis (</w:t>
      </w:r>
      <w:r w:rsidR="00664572" w:rsidRPr="00F9494D">
        <w:rPr>
          <w:i/>
        </w:rPr>
        <w:t>Brachyteles hypoxanthus</w:t>
      </w:r>
      <w:r w:rsidR="00664572" w:rsidRPr="00F9494D">
        <w:t>)</w:t>
      </w:r>
    </w:p>
    <w:p w:rsidR="00DD4854" w:rsidRPr="00F9494D" w:rsidRDefault="00DD4854" w:rsidP="00F9494D">
      <w:pPr>
        <w:spacing w:after="0" w:line="360" w:lineRule="auto"/>
        <w:ind w:left="2124" w:hanging="2124"/>
        <w:contextualSpacing/>
        <w:jc w:val="both"/>
        <w:rPr>
          <w:rStyle w:val="hps"/>
          <w:rFonts w:cs="Arial"/>
          <w:b/>
        </w:rPr>
      </w:pPr>
      <w:r w:rsidRPr="00F9494D">
        <w:t xml:space="preserve">2007 </w:t>
      </w:r>
      <w:r w:rsidRPr="00F9494D">
        <w:tab/>
      </w:r>
      <w:proofErr w:type="spellStart"/>
      <w:r w:rsidRPr="00F9494D">
        <w:t>Award</w:t>
      </w:r>
      <w:proofErr w:type="spellEnd"/>
      <w:r w:rsidRPr="00F9494D">
        <w:t xml:space="preserve"> in Honor </w:t>
      </w:r>
      <w:proofErr w:type="spellStart"/>
      <w:r w:rsidRPr="00F9494D">
        <w:t>of</w:t>
      </w:r>
      <w:proofErr w:type="spellEnd"/>
      <w:r w:rsidRPr="00F9494D">
        <w:t xml:space="preserve"> </w:t>
      </w:r>
      <w:proofErr w:type="spellStart"/>
      <w:r w:rsidRPr="00F9494D">
        <w:t>the</w:t>
      </w:r>
      <w:proofErr w:type="spellEnd"/>
      <w:r w:rsidRPr="00F9494D">
        <w:t xml:space="preserve"> Picture “Cadeia Alimentar”, V Concurso SOS Mata Atlântica de Fotografia, </w:t>
      </w:r>
      <w:r w:rsidRPr="00F9494D">
        <w:rPr>
          <w:i/>
        </w:rPr>
        <w:t>Fundação SOS Mata Atlântica</w:t>
      </w:r>
    </w:p>
    <w:p w:rsidR="00406828" w:rsidRPr="00F9494D" w:rsidRDefault="00406828" w:rsidP="00F9494D">
      <w:pPr>
        <w:spacing w:after="0" w:line="360" w:lineRule="auto"/>
        <w:contextualSpacing/>
        <w:jc w:val="both"/>
        <w:rPr>
          <w:rStyle w:val="hps"/>
          <w:rFonts w:cs="Arial"/>
          <w:b/>
        </w:rPr>
      </w:pPr>
    </w:p>
    <w:p w:rsidR="00406828" w:rsidRPr="00F9494D" w:rsidRDefault="000C14B5" w:rsidP="00F9494D">
      <w:pPr>
        <w:spacing w:after="0" w:line="360" w:lineRule="auto"/>
        <w:contextualSpacing/>
        <w:jc w:val="both"/>
        <w:rPr>
          <w:rStyle w:val="hps"/>
          <w:rFonts w:cs="Arial"/>
          <w:b/>
          <w:lang w:val="en-US"/>
        </w:rPr>
      </w:pPr>
      <w:r w:rsidRPr="00F9494D">
        <w:rPr>
          <w:rStyle w:val="hps"/>
          <w:rFonts w:cs="Arial"/>
          <w:b/>
          <w:lang w:val="en-US"/>
        </w:rPr>
        <w:t>PUBLICATIONS</w:t>
      </w:r>
    </w:p>
    <w:p w:rsidR="00421A08" w:rsidRDefault="00315A5A" w:rsidP="00F9494D">
      <w:pPr>
        <w:spacing w:after="0" w:line="360" w:lineRule="auto"/>
        <w:contextualSpacing/>
        <w:jc w:val="both"/>
        <w:rPr>
          <w:b/>
          <w:i/>
          <w:lang w:val="en-US"/>
        </w:rPr>
      </w:pPr>
      <w:r w:rsidRPr="00F9494D">
        <w:rPr>
          <w:b/>
          <w:i/>
          <w:lang w:val="en-US"/>
        </w:rPr>
        <w:t>Peer-Reviewed Chapters and Journal Articles</w:t>
      </w:r>
    </w:p>
    <w:p w:rsidR="00421A08" w:rsidRPr="00421A08" w:rsidRDefault="00421A08" w:rsidP="00421A08">
      <w:pPr>
        <w:spacing w:after="120" w:line="360" w:lineRule="auto"/>
        <w:ind w:left="706" w:hanging="706"/>
        <w:jc w:val="both"/>
        <w:rPr>
          <w:rStyle w:val="hps"/>
          <w:rFonts w:cs="Arial"/>
          <w:lang w:val="en-US"/>
        </w:rPr>
      </w:pPr>
      <w:r w:rsidRPr="00421A08">
        <w:rPr>
          <w:rStyle w:val="hps"/>
          <w:rFonts w:cs="Arial"/>
          <w:i/>
          <w:lang w:val="en-US"/>
        </w:rPr>
        <w:t>In press</w:t>
      </w:r>
      <w:r w:rsidRPr="00421A08">
        <w:rPr>
          <w:rStyle w:val="hps"/>
          <w:rFonts w:cs="Arial"/>
          <w:lang w:val="en-US"/>
        </w:rPr>
        <w:tab/>
        <w:t>KAIZER, M. C., COLI, A. Z., CLYVIA, A. &amp; FERRAZ, D. S. New northern muriqui group discovered in Brazil’s</w:t>
      </w:r>
      <w:r>
        <w:rPr>
          <w:rStyle w:val="hps"/>
          <w:rFonts w:cs="Arial"/>
          <w:lang w:val="en-US"/>
        </w:rPr>
        <w:t xml:space="preserve"> </w:t>
      </w:r>
      <w:r w:rsidRPr="00421A08">
        <w:rPr>
          <w:rStyle w:val="hps"/>
          <w:rFonts w:cs="Arial"/>
          <w:lang w:val="en-US"/>
        </w:rPr>
        <w:t>Caparaó National Park</w:t>
      </w:r>
      <w:r>
        <w:rPr>
          <w:rStyle w:val="hps"/>
          <w:rFonts w:cs="Arial"/>
          <w:lang w:val="en-US"/>
        </w:rPr>
        <w:t>. Oryx, 50 (2)</w:t>
      </w:r>
    </w:p>
    <w:p w:rsidR="000C14B5" w:rsidRDefault="00417726" w:rsidP="00417726">
      <w:pPr>
        <w:spacing w:after="120" w:line="360" w:lineRule="auto"/>
        <w:ind w:left="706" w:hanging="706"/>
        <w:jc w:val="both"/>
        <w:rPr>
          <w:rStyle w:val="hps"/>
          <w:rFonts w:cs="Arial"/>
          <w:lang w:val="en-US"/>
        </w:rPr>
      </w:pPr>
      <w:r>
        <w:rPr>
          <w:rStyle w:val="hps"/>
          <w:rFonts w:cs="Arial"/>
          <w:lang w:val="en-US"/>
        </w:rPr>
        <w:t xml:space="preserve">2014 </w:t>
      </w:r>
      <w:r>
        <w:rPr>
          <w:rStyle w:val="hps"/>
          <w:rFonts w:cs="Arial"/>
          <w:lang w:val="en-US"/>
        </w:rPr>
        <w:tab/>
      </w:r>
      <w:r w:rsidR="000C14B5" w:rsidRPr="00F9494D">
        <w:rPr>
          <w:rStyle w:val="hps"/>
          <w:rFonts w:cs="Arial"/>
          <w:lang w:val="en-US"/>
        </w:rPr>
        <w:t>KAIZER, M. C., NOVAES, C. M., FARIA, M. B.</w:t>
      </w:r>
      <w:r w:rsidR="00D50E89" w:rsidRPr="00F9494D">
        <w:rPr>
          <w:rStyle w:val="hps"/>
          <w:rFonts w:cs="Arial"/>
          <w:lang w:val="en-US"/>
        </w:rPr>
        <w:t xml:space="preserve"> </w:t>
      </w:r>
      <w:r w:rsidR="000C14B5" w:rsidRPr="00F9494D">
        <w:rPr>
          <w:rStyle w:val="hps"/>
          <w:rFonts w:cs="Arial"/>
          <w:lang w:val="en-US"/>
        </w:rPr>
        <w:t xml:space="preserve">Wild boar </w:t>
      </w:r>
      <w:proofErr w:type="spellStart"/>
      <w:r w:rsidR="000C14B5" w:rsidRPr="00F9494D">
        <w:rPr>
          <w:rStyle w:val="hps"/>
          <w:rFonts w:cs="Arial"/>
          <w:lang w:val="en-US"/>
        </w:rPr>
        <w:t>Sus</w:t>
      </w:r>
      <w:proofErr w:type="spellEnd"/>
      <w:r w:rsidR="000C14B5" w:rsidRPr="00F9494D">
        <w:rPr>
          <w:rStyle w:val="hps"/>
          <w:rFonts w:cs="Arial"/>
          <w:lang w:val="en-US"/>
        </w:rPr>
        <w:t xml:space="preserve"> </w:t>
      </w:r>
      <w:proofErr w:type="spellStart"/>
      <w:r w:rsidR="000C14B5" w:rsidRPr="00F9494D">
        <w:rPr>
          <w:rStyle w:val="hps"/>
          <w:rFonts w:cs="Arial"/>
          <w:lang w:val="en-US"/>
        </w:rPr>
        <w:t>scrofa</w:t>
      </w:r>
      <w:proofErr w:type="spellEnd"/>
      <w:r w:rsidR="000C14B5" w:rsidRPr="00F9494D">
        <w:rPr>
          <w:rStyle w:val="hps"/>
          <w:rFonts w:cs="Arial"/>
          <w:lang w:val="en-US"/>
        </w:rPr>
        <w:t xml:space="preserve"> (</w:t>
      </w:r>
      <w:proofErr w:type="spellStart"/>
      <w:r w:rsidR="000C14B5" w:rsidRPr="00F9494D">
        <w:rPr>
          <w:rStyle w:val="hps"/>
          <w:rFonts w:cs="Arial"/>
          <w:lang w:val="en-US"/>
        </w:rPr>
        <w:t>Cetartiodactyla</w:t>
      </w:r>
      <w:proofErr w:type="spellEnd"/>
      <w:r w:rsidR="000C14B5" w:rsidRPr="00F9494D">
        <w:rPr>
          <w:rStyle w:val="hps"/>
          <w:rFonts w:cs="Arial"/>
          <w:lang w:val="en-US"/>
        </w:rPr>
        <w:t xml:space="preserve">: </w:t>
      </w:r>
      <w:proofErr w:type="spellStart"/>
      <w:r w:rsidR="000C14B5" w:rsidRPr="00F9494D">
        <w:rPr>
          <w:rStyle w:val="hps"/>
          <w:rFonts w:cs="Arial"/>
          <w:lang w:val="en-US"/>
        </w:rPr>
        <w:t>Suidae</w:t>
      </w:r>
      <w:proofErr w:type="spellEnd"/>
      <w:r w:rsidR="000C14B5" w:rsidRPr="00F9494D">
        <w:rPr>
          <w:rStyle w:val="hps"/>
          <w:rFonts w:cs="Arial"/>
          <w:lang w:val="en-US"/>
        </w:rPr>
        <w:t xml:space="preserve">) in fragments of the Atlantic Forest, southeastern Brazil: new records and potential environmental impacts. Mastozoologia Neotropical /Journal of Neotropical </w:t>
      </w:r>
      <w:proofErr w:type="spellStart"/>
      <w:r w:rsidR="000C14B5" w:rsidRPr="00F9494D">
        <w:rPr>
          <w:rStyle w:val="hps"/>
          <w:rFonts w:cs="Arial"/>
          <w:lang w:val="en-US"/>
        </w:rPr>
        <w:t>Mammalogy</w:t>
      </w:r>
      <w:proofErr w:type="spellEnd"/>
      <w:r w:rsidR="000C14B5" w:rsidRPr="00F9494D">
        <w:rPr>
          <w:rStyle w:val="hps"/>
          <w:rFonts w:cs="Arial"/>
          <w:lang w:val="en-US"/>
        </w:rPr>
        <w:t>. v.21, p.343 - 347, 2014.</w:t>
      </w:r>
    </w:p>
    <w:p w:rsidR="000C14B5" w:rsidRPr="00421A08" w:rsidRDefault="00787EA7" w:rsidP="00417726">
      <w:pPr>
        <w:spacing w:after="120" w:line="360" w:lineRule="auto"/>
        <w:ind w:left="706" w:hanging="706"/>
        <w:jc w:val="both"/>
        <w:rPr>
          <w:rStyle w:val="hps"/>
          <w:rFonts w:cs="Arial"/>
        </w:rPr>
      </w:pPr>
      <w:r w:rsidRPr="00F9494D">
        <w:rPr>
          <w:rStyle w:val="hps"/>
          <w:rFonts w:cs="Arial"/>
          <w:lang w:val="en-US"/>
        </w:rPr>
        <w:t xml:space="preserve">2014 </w:t>
      </w:r>
      <w:r w:rsidRPr="00F9494D">
        <w:rPr>
          <w:rStyle w:val="hps"/>
          <w:rFonts w:cs="Arial"/>
          <w:lang w:val="en-US"/>
        </w:rPr>
        <w:tab/>
      </w:r>
      <w:r w:rsidRPr="00F9494D">
        <w:rPr>
          <w:rStyle w:val="hps"/>
          <w:rFonts w:cs="Arial"/>
          <w:lang w:val="en-US"/>
        </w:rPr>
        <w:tab/>
      </w:r>
      <w:r w:rsidR="000C14B5" w:rsidRPr="00F9494D">
        <w:rPr>
          <w:rStyle w:val="hps"/>
          <w:rFonts w:cs="Arial"/>
          <w:lang w:val="en-US"/>
        </w:rPr>
        <w:t xml:space="preserve">CLYVIA, A., KAIZER, M. C., SANTOS, R. V., </w:t>
      </w:r>
      <w:proofErr w:type="spellStart"/>
      <w:r w:rsidR="000C14B5" w:rsidRPr="00F9494D">
        <w:rPr>
          <w:rStyle w:val="hps"/>
          <w:rFonts w:cs="Arial"/>
          <w:lang w:val="en-US"/>
        </w:rPr>
        <w:t>Cäsar</w:t>
      </w:r>
      <w:proofErr w:type="spellEnd"/>
      <w:r w:rsidR="000C14B5" w:rsidRPr="00F9494D">
        <w:rPr>
          <w:rStyle w:val="hps"/>
          <w:rFonts w:cs="Arial"/>
          <w:lang w:val="en-US"/>
        </w:rPr>
        <w:t>, C., YOUNG, R. J.</w:t>
      </w:r>
      <w:r w:rsidR="00D50E89" w:rsidRPr="00F9494D">
        <w:rPr>
          <w:rStyle w:val="hps"/>
          <w:rFonts w:cs="Arial"/>
          <w:lang w:val="en-US"/>
        </w:rPr>
        <w:t xml:space="preserve"> </w:t>
      </w:r>
      <w:r w:rsidR="000C14B5" w:rsidRPr="00F9494D">
        <w:rPr>
          <w:rStyle w:val="hps"/>
          <w:rFonts w:cs="Arial"/>
          <w:lang w:val="en-US"/>
        </w:rPr>
        <w:t xml:space="preserve">Do wild </w:t>
      </w:r>
      <w:proofErr w:type="spellStart"/>
      <w:r w:rsidR="000C14B5" w:rsidRPr="00F9494D">
        <w:rPr>
          <w:rStyle w:val="hps"/>
          <w:rFonts w:cs="Arial"/>
          <w:lang w:val="en-US"/>
        </w:rPr>
        <w:t>titi</w:t>
      </w:r>
      <w:proofErr w:type="spellEnd"/>
      <w:r w:rsidR="000C14B5" w:rsidRPr="00F9494D">
        <w:rPr>
          <w:rStyle w:val="hps"/>
          <w:rFonts w:cs="Arial"/>
          <w:lang w:val="en-US"/>
        </w:rPr>
        <w:t xml:space="preserve"> monkeys show empathy? </w:t>
      </w:r>
      <w:proofErr w:type="spellStart"/>
      <w:r w:rsidR="000C14B5" w:rsidRPr="00421A08">
        <w:rPr>
          <w:rStyle w:val="hps"/>
          <w:rFonts w:cs="Arial"/>
        </w:rPr>
        <w:t>Primate</w:t>
      </w:r>
      <w:proofErr w:type="spellEnd"/>
      <w:r w:rsidR="000C14B5" w:rsidRPr="00421A08">
        <w:rPr>
          <w:rStyle w:val="hps"/>
          <w:rFonts w:cs="Arial"/>
        </w:rPr>
        <w:t xml:space="preserve"> </w:t>
      </w:r>
      <w:proofErr w:type="spellStart"/>
      <w:r w:rsidR="000C14B5" w:rsidRPr="00421A08">
        <w:rPr>
          <w:rStyle w:val="hps"/>
          <w:rFonts w:cs="Arial"/>
        </w:rPr>
        <w:t>Biology</w:t>
      </w:r>
      <w:proofErr w:type="spellEnd"/>
      <w:r w:rsidR="000C14B5" w:rsidRPr="00421A08">
        <w:rPr>
          <w:rStyle w:val="hps"/>
          <w:rFonts w:cs="Arial"/>
        </w:rPr>
        <w:t>. v.1, p.23 - 28, 2014.</w:t>
      </w:r>
    </w:p>
    <w:p w:rsidR="00354332" w:rsidRPr="00F9494D" w:rsidRDefault="00787EA7" w:rsidP="00417726">
      <w:pPr>
        <w:widowControl w:val="0"/>
        <w:tabs>
          <w:tab w:val="left" w:pos="0"/>
        </w:tabs>
        <w:autoSpaceDE w:val="0"/>
        <w:autoSpaceDN w:val="0"/>
        <w:adjustRightInd w:val="0"/>
        <w:spacing w:after="120" w:line="360" w:lineRule="auto"/>
        <w:ind w:left="706" w:hanging="706"/>
        <w:jc w:val="both"/>
        <w:rPr>
          <w:rFonts w:cs="Arial"/>
        </w:rPr>
      </w:pPr>
      <w:r w:rsidRPr="00F9494D">
        <w:rPr>
          <w:rStyle w:val="hps"/>
          <w:rFonts w:cs="Arial"/>
        </w:rPr>
        <w:t xml:space="preserve">2011 </w:t>
      </w:r>
      <w:r w:rsidRPr="00F9494D">
        <w:rPr>
          <w:rStyle w:val="hps"/>
          <w:rFonts w:cs="Arial"/>
        </w:rPr>
        <w:tab/>
      </w:r>
      <w:r w:rsidRPr="00F9494D">
        <w:rPr>
          <w:rStyle w:val="hps"/>
          <w:rFonts w:cs="Arial"/>
        </w:rPr>
        <w:tab/>
      </w:r>
      <w:r w:rsidR="00E50D30" w:rsidRPr="00F9494D">
        <w:rPr>
          <w:rFonts w:cs="Arial"/>
          <w:bCs/>
        </w:rPr>
        <w:t xml:space="preserve">KAIZER, </w:t>
      </w:r>
      <w:r w:rsidR="00354332" w:rsidRPr="00F9494D">
        <w:rPr>
          <w:rFonts w:cs="Arial"/>
          <w:bCs/>
        </w:rPr>
        <w:t>M. C.</w:t>
      </w:r>
      <w:r w:rsidR="00354332" w:rsidRPr="00F9494D">
        <w:rPr>
          <w:rFonts w:cs="Arial"/>
        </w:rPr>
        <w:t>, COLI, A. Z., MENDES, S. L., STRIER, K. B.</w:t>
      </w:r>
      <w:r w:rsidR="00E50D30" w:rsidRPr="00F9494D">
        <w:rPr>
          <w:rFonts w:cs="Arial"/>
        </w:rPr>
        <w:t xml:space="preserve"> </w:t>
      </w:r>
      <w:r w:rsidRPr="00F9494D">
        <w:t xml:space="preserve">Interações de machos adultos e infantes em </w:t>
      </w:r>
      <w:r w:rsidRPr="00F9494D">
        <w:rPr>
          <w:i/>
        </w:rPr>
        <w:t>Brachyteles hypoxanthus</w:t>
      </w:r>
      <w:r w:rsidRPr="00F9494D">
        <w:t xml:space="preserve"> (</w:t>
      </w:r>
      <w:proofErr w:type="spellStart"/>
      <w:r w:rsidRPr="00F9494D">
        <w:t>Kuhl</w:t>
      </w:r>
      <w:proofErr w:type="spellEnd"/>
      <w:r w:rsidRPr="00F9494D">
        <w:t xml:space="preserve"> 1820). In Miranda, J.M.D, </w:t>
      </w:r>
      <w:proofErr w:type="spellStart"/>
      <w:r w:rsidRPr="00F9494D">
        <w:t>and</w:t>
      </w:r>
      <w:proofErr w:type="spellEnd"/>
      <w:r w:rsidRPr="00F9494D">
        <w:t xml:space="preserve"> </w:t>
      </w:r>
      <w:proofErr w:type="spellStart"/>
      <w:r w:rsidRPr="00F9494D">
        <w:t>Hirano</w:t>
      </w:r>
      <w:proofErr w:type="spellEnd"/>
      <w:r w:rsidRPr="00F9494D">
        <w:t>, Z.M.B. (</w:t>
      </w:r>
      <w:proofErr w:type="spellStart"/>
      <w:r w:rsidRPr="00F9494D">
        <w:t>eds</w:t>
      </w:r>
      <w:proofErr w:type="spellEnd"/>
      <w:r w:rsidRPr="00F9494D">
        <w:t>): A Primatologia no Brasil 12. UFPR/Sociedade Brasileira de Primatologia, Curitiba, Paraná, pp. 206-220</w:t>
      </w:r>
    </w:p>
    <w:p w:rsidR="00354332" w:rsidRPr="00F9494D" w:rsidRDefault="00354332" w:rsidP="00F9494D">
      <w:pPr>
        <w:spacing w:after="0" w:line="360" w:lineRule="auto"/>
        <w:contextualSpacing/>
        <w:jc w:val="both"/>
        <w:rPr>
          <w:rFonts w:eastAsia="Calibri" w:cs="Arial"/>
          <w:b/>
        </w:rPr>
      </w:pPr>
    </w:p>
    <w:p w:rsidR="00607023" w:rsidRPr="00F9494D" w:rsidRDefault="00DC6ED0" w:rsidP="00F9494D">
      <w:pPr>
        <w:spacing w:after="0" w:line="360" w:lineRule="auto"/>
        <w:contextualSpacing/>
        <w:jc w:val="both"/>
        <w:rPr>
          <w:rFonts w:eastAsia="Calibri" w:cs="Arial"/>
          <w:b/>
          <w:i/>
        </w:rPr>
      </w:pPr>
      <w:r w:rsidRPr="00F9494D">
        <w:rPr>
          <w:rFonts w:cs="Arial"/>
          <w:b/>
          <w:i/>
        </w:rPr>
        <w:t xml:space="preserve">Complete </w:t>
      </w:r>
      <w:proofErr w:type="spellStart"/>
      <w:r w:rsidRPr="00F9494D">
        <w:rPr>
          <w:rFonts w:cs="Arial"/>
          <w:b/>
          <w:i/>
        </w:rPr>
        <w:t>work</w:t>
      </w:r>
      <w:proofErr w:type="spellEnd"/>
      <w:r w:rsidR="00607023" w:rsidRPr="00F9494D">
        <w:rPr>
          <w:rFonts w:eastAsia="Calibri" w:cs="Arial"/>
          <w:b/>
          <w:i/>
        </w:rPr>
        <w:t xml:space="preserve"> </w:t>
      </w:r>
      <w:proofErr w:type="spellStart"/>
      <w:r w:rsidR="00607023" w:rsidRPr="00F9494D">
        <w:rPr>
          <w:rFonts w:eastAsia="Calibri" w:cs="Arial"/>
          <w:b/>
          <w:i/>
        </w:rPr>
        <w:t>published</w:t>
      </w:r>
      <w:proofErr w:type="spellEnd"/>
      <w:r w:rsidR="00607023" w:rsidRPr="00F9494D">
        <w:rPr>
          <w:rFonts w:eastAsia="Calibri" w:cs="Arial"/>
          <w:b/>
          <w:i/>
        </w:rPr>
        <w:t xml:space="preserve"> in</w:t>
      </w:r>
      <w:r w:rsidRPr="00F9494D">
        <w:rPr>
          <w:rFonts w:cs="Arial"/>
          <w:b/>
          <w:i/>
        </w:rPr>
        <w:t xml:space="preserve"> </w:t>
      </w:r>
      <w:proofErr w:type="spellStart"/>
      <w:r w:rsidRPr="00F9494D">
        <w:rPr>
          <w:rFonts w:cs="Arial"/>
          <w:b/>
          <w:i/>
        </w:rPr>
        <w:t>proceedings</w:t>
      </w:r>
      <w:proofErr w:type="spellEnd"/>
      <w:r w:rsidRPr="00F9494D">
        <w:rPr>
          <w:rFonts w:cs="Arial"/>
          <w:b/>
          <w:i/>
        </w:rPr>
        <w:t xml:space="preserve"> </w:t>
      </w:r>
      <w:proofErr w:type="spellStart"/>
      <w:r w:rsidRPr="00F9494D">
        <w:rPr>
          <w:rFonts w:cs="Arial"/>
          <w:b/>
          <w:i/>
        </w:rPr>
        <w:t>of</w:t>
      </w:r>
      <w:proofErr w:type="spellEnd"/>
      <w:r w:rsidRPr="00F9494D">
        <w:rPr>
          <w:rFonts w:cs="Arial"/>
          <w:b/>
          <w:i/>
        </w:rPr>
        <w:t xml:space="preserve"> </w:t>
      </w:r>
      <w:proofErr w:type="spellStart"/>
      <w:r w:rsidRPr="00F9494D">
        <w:rPr>
          <w:rFonts w:cs="Arial"/>
          <w:b/>
          <w:i/>
        </w:rPr>
        <w:t>c</w:t>
      </w:r>
      <w:r w:rsidR="00607023" w:rsidRPr="00F9494D">
        <w:rPr>
          <w:rFonts w:eastAsia="Calibri" w:cs="Arial"/>
          <w:b/>
          <w:i/>
        </w:rPr>
        <w:t>on</w:t>
      </w:r>
      <w:r w:rsidRPr="00F9494D">
        <w:rPr>
          <w:rFonts w:cs="Arial"/>
          <w:b/>
          <w:i/>
        </w:rPr>
        <w:t>ference</w:t>
      </w:r>
      <w:r w:rsidR="002828A4" w:rsidRPr="00F9494D">
        <w:rPr>
          <w:rFonts w:eastAsia="Calibri" w:cs="Arial"/>
          <w:b/>
          <w:i/>
        </w:rPr>
        <w:t>s</w:t>
      </w:r>
      <w:proofErr w:type="spellEnd"/>
    </w:p>
    <w:p w:rsidR="00354332" w:rsidRPr="00F9494D" w:rsidRDefault="00F9494D" w:rsidP="008B2D37">
      <w:pPr>
        <w:widowControl w:val="0"/>
        <w:tabs>
          <w:tab w:val="left" w:pos="0"/>
        </w:tabs>
        <w:autoSpaceDE w:val="0"/>
        <w:autoSpaceDN w:val="0"/>
        <w:adjustRightInd w:val="0"/>
        <w:spacing w:line="360" w:lineRule="auto"/>
        <w:ind w:left="705" w:hanging="705"/>
        <w:contextualSpacing/>
        <w:jc w:val="both"/>
        <w:rPr>
          <w:rFonts w:cs="Arial"/>
        </w:rPr>
      </w:pPr>
      <w:r>
        <w:rPr>
          <w:rFonts w:cs="Arial"/>
          <w:bCs/>
        </w:rPr>
        <w:t xml:space="preserve">2011 </w:t>
      </w:r>
      <w:r>
        <w:rPr>
          <w:rFonts w:cs="Arial"/>
          <w:bCs/>
        </w:rPr>
        <w:tab/>
      </w:r>
      <w:r w:rsidR="00354332" w:rsidRPr="00F9494D">
        <w:rPr>
          <w:rFonts w:cs="Arial"/>
          <w:bCs/>
        </w:rPr>
        <w:t>KAIZER, M. C.</w:t>
      </w:r>
      <w:r w:rsidR="00354332" w:rsidRPr="00F9494D">
        <w:rPr>
          <w:rFonts w:cs="Arial"/>
        </w:rPr>
        <w:t>, NOVAES, C. M., FARIA, M. B.</w:t>
      </w:r>
      <w:r w:rsidR="00E50D30" w:rsidRPr="00F9494D">
        <w:rPr>
          <w:rFonts w:cs="Arial"/>
        </w:rPr>
        <w:t xml:space="preserve"> </w:t>
      </w:r>
      <w:r w:rsidR="00354332" w:rsidRPr="00F9494D">
        <w:rPr>
          <w:rFonts w:cs="Arial"/>
        </w:rPr>
        <w:t xml:space="preserve">Aspectos </w:t>
      </w:r>
      <w:proofErr w:type="spellStart"/>
      <w:r w:rsidR="00354332" w:rsidRPr="00F9494D">
        <w:rPr>
          <w:rFonts w:cs="Arial"/>
        </w:rPr>
        <w:t>sócio-ecológicos</w:t>
      </w:r>
      <w:proofErr w:type="spellEnd"/>
      <w:r w:rsidR="00354332" w:rsidRPr="00F9494D">
        <w:rPr>
          <w:rFonts w:cs="Arial"/>
        </w:rPr>
        <w:t xml:space="preserve"> da introdução de javalis (</w:t>
      </w:r>
      <w:r w:rsidR="00354332" w:rsidRPr="00F9494D">
        <w:rPr>
          <w:rFonts w:cs="Arial"/>
          <w:i/>
        </w:rPr>
        <w:t xml:space="preserve">Sus </w:t>
      </w:r>
      <w:proofErr w:type="spellStart"/>
      <w:r w:rsidR="00354332" w:rsidRPr="00F9494D">
        <w:rPr>
          <w:rFonts w:cs="Arial"/>
          <w:i/>
        </w:rPr>
        <w:t>scrofa</w:t>
      </w:r>
      <w:proofErr w:type="spellEnd"/>
      <w:r w:rsidR="00354332" w:rsidRPr="00F9494D">
        <w:rPr>
          <w:rFonts w:cs="Arial"/>
        </w:rPr>
        <w:t>) na região de Tombos, Zona da Mata Mineira</w:t>
      </w:r>
      <w:r w:rsidR="00F63146" w:rsidRPr="00F9494D">
        <w:rPr>
          <w:rFonts w:cs="Arial"/>
        </w:rPr>
        <w:t>.</w:t>
      </w:r>
      <w:r w:rsidR="00354332" w:rsidRPr="00F9494D">
        <w:rPr>
          <w:rFonts w:cs="Arial"/>
        </w:rPr>
        <w:t xml:space="preserve"> In: X Congresso de Ecologia do Brasil, 2011, São Lourenço. </w:t>
      </w:r>
      <w:r w:rsidR="00354332" w:rsidRPr="00F9494D">
        <w:rPr>
          <w:rFonts w:cs="Arial"/>
          <w:bCs/>
        </w:rPr>
        <w:t>Anais do X Congresso de Ecologia do Brasil</w:t>
      </w:r>
      <w:r w:rsidR="00354332" w:rsidRPr="00F9494D">
        <w:rPr>
          <w:rFonts w:cs="Arial"/>
        </w:rPr>
        <w:t xml:space="preserve">. </w:t>
      </w:r>
    </w:p>
    <w:p w:rsidR="00354332" w:rsidRPr="00F9494D" w:rsidRDefault="00F9494D" w:rsidP="008B2D37">
      <w:pPr>
        <w:widowControl w:val="0"/>
        <w:tabs>
          <w:tab w:val="left" w:pos="0"/>
        </w:tabs>
        <w:autoSpaceDE w:val="0"/>
        <w:autoSpaceDN w:val="0"/>
        <w:adjustRightInd w:val="0"/>
        <w:spacing w:line="360" w:lineRule="auto"/>
        <w:ind w:left="705" w:hanging="705"/>
        <w:contextualSpacing/>
        <w:jc w:val="both"/>
        <w:rPr>
          <w:rFonts w:cs="Arial"/>
        </w:rPr>
      </w:pPr>
      <w:r>
        <w:rPr>
          <w:rFonts w:cs="Arial"/>
        </w:rPr>
        <w:t>2011</w:t>
      </w:r>
      <w:r>
        <w:rPr>
          <w:rFonts w:cs="Arial"/>
        </w:rPr>
        <w:tab/>
        <w:t>N</w:t>
      </w:r>
      <w:r w:rsidR="00354332" w:rsidRPr="00F9494D">
        <w:rPr>
          <w:rFonts w:cs="Arial"/>
        </w:rPr>
        <w:t xml:space="preserve">OVAES, C. M., </w:t>
      </w:r>
      <w:r w:rsidR="00354332" w:rsidRPr="00F9494D">
        <w:rPr>
          <w:rFonts w:cs="Arial"/>
          <w:bCs/>
        </w:rPr>
        <w:t>KAIZER, M. C.</w:t>
      </w:r>
      <w:r w:rsidR="00354332" w:rsidRPr="00F9494D">
        <w:rPr>
          <w:rFonts w:cs="Arial"/>
        </w:rPr>
        <w:t>, FARIA, M. B.</w:t>
      </w:r>
      <w:r w:rsidR="00E50D30" w:rsidRPr="00F9494D">
        <w:rPr>
          <w:rFonts w:cs="Arial"/>
        </w:rPr>
        <w:t xml:space="preserve"> </w:t>
      </w:r>
      <w:r w:rsidR="00354332" w:rsidRPr="00F9494D">
        <w:rPr>
          <w:rFonts w:cs="Arial"/>
        </w:rPr>
        <w:t>Dados preliminares sobre a caça de javalis (</w:t>
      </w:r>
      <w:r w:rsidR="00354332" w:rsidRPr="00F9494D">
        <w:rPr>
          <w:rFonts w:cs="Arial"/>
          <w:i/>
        </w:rPr>
        <w:t xml:space="preserve">Sus </w:t>
      </w:r>
      <w:proofErr w:type="spellStart"/>
      <w:r w:rsidR="00354332" w:rsidRPr="00F9494D">
        <w:rPr>
          <w:rFonts w:cs="Arial"/>
          <w:i/>
        </w:rPr>
        <w:t>scrofa</w:t>
      </w:r>
      <w:proofErr w:type="spellEnd"/>
      <w:r w:rsidR="00354332" w:rsidRPr="00F9494D">
        <w:rPr>
          <w:rFonts w:cs="Arial"/>
        </w:rPr>
        <w:t>) na região de Tombos, Zona da Mata Mineira, e implicações para a conservação de mamíferos</w:t>
      </w:r>
      <w:r w:rsidR="00F63146" w:rsidRPr="00F9494D">
        <w:rPr>
          <w:rFonts w:cs="Arial"/>
        </w:rPr>
        <w:t>.</w:t>
      </w:r>
      <w:r w:rsidR="00354332" w:rsidRPr="00F9494D">
        <w:rPr>
          <w:rFonts w:cs="Arial"/>
        </w:rPr>
        <w:t xml:space="preserve"> In: X Congresso de Ecologia do Brasil, 2011, São Lourenço. </w:t>
      </w:r>
      <w:r w:rsidR="00354332" w:rsidRPr="00F9494D">
        <w:rPr>
          <w:rFonts w:cs="Arial"/>
          <w:bCs/>
        </w:rPr>
        <w:t>Anais do X Congresso de Ecologia do Brasil</w:t>
      </w:r>
      <w:r w:rsidR="00354332" w:rsidRPr="00F9494D">
        <w:rPr>
          <w:rFonts w:cs="Arial"/>
        </w:rPr>
        <w:t xml:space="preserve">. </w:t>
      </w:r>
    </w:p>
    <w:p w:rsidR="00DC6ED0" w:rsidRPr="00F9494D" w:rsidRDefault="00DC6ED0" w:rsidP="00F9494D">
      <w:pPr>
        <w:spacing w:after="0" w:line="360" w:lineRule="auto"/>
        <w:contextualSpacing/>
        <w:jc w:val="both"/>
        <w:rPr>
          <w:rFonts w:cs="Arial"/>
        </w:rPr>
      </w:pPr>
    </w:p>
    <w:p w:rsidR="00DC6ED0" w:rsidRPr="00421A08" w:rsidRDefault="00DC6ED0" w:rsidP="00F9494D">
      <w:pPr>
        <w:spacing w:after="0" w:line="360" w:lineRule="auto"/>
        <w:contextualSpacing/>
        <w:jc w:val="both"/>
        <w:rPr>
          <w:rFonts w:eastAsia="Calibri" w:cs="Arial"/>
          <w:b/>
          <w:i/>
          <w:lang w:val="en-US"/>
        </w:rPr>
      </w:pPr>
      <w:r w:rsidRPr="00421A08">
        <w:rPr>
          <w:rFonts w:cs="Arial"/>
          <w:b/>
          <w:i/>
          <w:lang w:val="en-US"/>
        </w:rPr>
        <w:t>Summary published in proceedings of conferences</w:t>
      </w:r>
    </w:p>
    <w:p w:rsidR="00CB2772" w:rsidRPr="00F9494D" w:rsidRDefault="00F9494D" w:rsidP="00D66A77">
      <w:pPr>
        <w:widowControl w:val="0"/>
        <w:tabs>
          <w:tab w:val="left" w:pos="0"/>
        </w:tabs>
        <w:autoSpaceDE w:val="0"/>
        <w:autoSpaceDN w:val="0"/>
        <w:adjustRightInd w:val="0"/>
        <w:spacing w:after="120" w:line="360" w:lineRule="auto"/>
        <w:ind w:left="706" w:hanging="706"/>
        <w:jc w:val="both"/>
        <w:rPr>
          <w:rFonts w:cs="Arial"/>
        </w:rPr>
      </w:pPr>
      <w:r>
        <w:rPr>
          <w:rFonts w:cs="Arial"/>
          <w:bCs/>
        </w:rPr>
        <w:lastRenderedPageBreak/>
        <w:t>2013</w:t>
      </w:r>
      <w:r>
        <w:rPr>
          <w:rFonts w:cs="Arial"/>
          <w:bCs/>
        </w:rPr>
        <w:tab/>
      </w:r>
      <w:r w:rsidR="00E50D30" w:rsidRPr="00F9494D">
        <w:rPr>
          <w:rFonts w:cs="Arial"/>
          <w:bCs/>
        </w:rPr>
        <w:t xml:space="preserve">KAIZER, </w:t>
      </w:r>
      <w:r w:rsidR="00354332" w:rsidRPr="00F9494D">
        <w:rPr>
          <w:rFonts w:cs="Arial"/>
          <w:bCs/>
        </w:rPr>
        <w:t>M. C.</w:t>
      </w:r>
      <w:r w:rsidR="00354332" w:rsidRPr="00F9494D">
        <w:rPr>
          <w:rFonts w:cs="Arial"/>
        </w:rPr>
        <w:t>, YOUNG, R. J., STRIER, K. B.</w:t>
      </w:r>
      <w:r w:rsidR="00E50D30" w:rsidRPr="00F9494D">
        <w:rPr>
          <w:rFonts w:cs="Arial"/>
        </w:rPr>
        <w:t xml:space="preserve"> </w:t>
      </w:r>
      <w:r w:rsidR="00354332" w:rsidRPr="00F9494D">
        <w:rPr>
          <w:rFonts w:cs="Arial"/>
        </w:rPr>
        <w:t>Diferença de sexo no padrão de atividade de jovens muriquis (</w:t>
      </w:r>
      <w:r w:rsidR="00354332" w:rsidRPr="00F9494D">
        <w:rPr>
          <w:rFonts w:cs="Arial"/>
          <w:i/>
        </w:rPr>
        <w:t>Brachyteles hypoxanthus</w:t>
      </w:r>
      <w:r w:rsidR="00354332" w:rsidRPr="00F9494D">
        <w:rPr>
          <w:rFonts w:cs="Arial"/>
        </w:rPr>
        <w:t>)</w:t>
      </w:r>
      <w:r w:rsidR="00F63146" w:rsidRPr="00F9494D">
        <w:rPr>
          <w:rFonts w:cs="Arial"/>
        </w:rPr>
        <w:t>.</w:t>
      </w:r>
      <w:r w:rsidR="00354332" w:rsidRPr="00F9494D">
        <w:rPr>
          <w:rFonts w:cs="Arial"/>
        </w:rPr>
        <w:t xml:space="preserve"> In: II Congresso Latino Americano de Primatologia. XV Congresso Brasileiro de Primatologia, 2013, Recife. </w:t>
      </w:r>
      <w:r w:rsidR="00354332" w:rsidRPr="00F9494D">
        <w:rPr>
          <w:rFonts w:cs="Arial"/>
          <w:bCs/>
        </w:rPr>
        <w:t>Anais do II Congresso Latino Americano e XV Congresso Brasileiro de Primatologia</w:t>
      </w:r>
      <w:r w:rsidR="00354332" w:rsidRPr="00F9494D">
        <w:rPr>
          <w:rFonts w:cs="Arial"/>
        </w:rPr>
        <w:t xml:space="preserve">. Sociedade </w:t>
      </w:r>
      <w:r>
        <w:rPr>
          <w:rFonts w:cs="Arial"/>
        </w:rPr>
        <w:t>Brasileira de Primatologia</w:t>
      </w:r>
      <w:r w:rsidR="00354332" w:rsidRPr="00F9494D">
        <w:rPr>
          <w:rFonts w:cs="Arial"/>
        </w:rPr>
        <w:t xml:space="preserve">. v.01. p.1 </w:t>
      </w:r>
      <w:r w:rsidR="00CB2772" w:rsidRPr="00F9494D">
        <w:rPr>
          <w:rFonts w:cs="Arial"/>
        </w:rPr>
        <w:t>–</w:t>
      </w:r>
      <w:r w:rsidR="00354332" w:rsidRPr="00F9494D">
        <w:rPr>
          <w:rFonts w:cs="Arial"/>
        </w:rPr>
        <w:t xml:space="preserve"> 361</w:t>
      </w:r>
      <w:r w:rsidR="00CB2772" w:rsidRPr="00F9494D">
        <w:rPr>
          <w:rFonts w:cs="Arial"/>
        </w:rPr>
        <w:t>.</w:t>
      </w:r>
    </w:p>
    <w:p w:rsidR="00CB2772" w:rsidRPr="00F9494D" w:rsidRDefault="00F9494D" w:rsidP="00D66A77">
      <w:pPr>
        <w:widowControl w:val="0"/>
        <w:tabs>
          <w:tab w:val="left" w:pos="0"/>
        </w:tabs>
        <w:autoSpaceDE w:val="0"/>
        <w:autoSpaceDN w:val="0"/>
        <w:adjustRightInd w:val="0"/>
        <w:spacing w:after="120" w:line="360" w:lineRule="auto"/>
        <w:ind w:left="706" w:hanging="706"/>
        <w:jc w:val="both"/>
        <w:rPr>
          <w:rFonts w:cs="Arial"/>
        </w:rPr>
      </w:pPr>
      <w:r w:rsidRPr="00F9494D">
        <w:rPr>
          <w:rFonts w:cs="Arial"/>
        </w:rPr>
        <w:t>2014</w:t>
      </w:r>
      <w:r w:rsidRPr="00F9494D">
        <w:rPr>
          <w:rFonts w:cs="Arial"/>
        </w:rPr>
        <w:tab/>
      </w:r>
      <w:r w:rsidR="00CB2772" w:rsidRPr="00F9494D">
        <w:rPr>
          <w:rFonts w:cs="Arial"/>
        </w:rPr>
        <w:t xml:space="preserve">DUARTE, M. H. L., SOUZA-LIMA, R. S., YOUNG, R. J., FARINA, A., Melo, F. R., SCARPELLI, M. D. A., KAIZER, M. C., SANTOS, S. G., PIERETTI, N. Mining </w:t>
      </w:r>
      <w:proofErr w:type="spellStart"/>
      <w:r w:rsidR="00CB2772" w:rsidRPr="00F9494D">
        <w:rPr>
          <w:rFonts w:cs="Arial"/>
        </w:rPr>
        <w:t>noise</w:t>
      </w:r>
      <w:proofErr w:type="spellEnd"/>
      <w:r w:rsidR="00CB2772" w:rsidRPr="00F9494D">
        <w:rPr>
          <w:rFonts w:cs="Arial"/>
        </w:rPr>
        <w:t xml:space="preserve"> </w:t>
      </w:r>
      <w:proofErr w:type="spellStart"/>
      <w:r w:rsidR="00CB2772" w:rsidRPr="00F9494D">
        <w:rPr>
          <w:rFonts w:cs="Arial"/>
        </w:rPr>
        <w:t>affects</w:t>
      </w:r>
      <w:proofErr w:type="spellEnd"/>
      <w:r w:rsidR="00CB2772" w:rsidRPr="00F9494D">
        <w:rPr>
          <w:rFonts w:cs="Arial"/>
        </w:rPr>
        <w:t xml:space="preserve"> </w:t>
      </w:r>
      <w:proofErr w:type="spellStart"/>
      <w:r w:rsidR="00CB2772" w:rsidRPr="00F9494D">
        <w:rPr>
          <w:rFonts w:cs="Arial"/>
        </w:rPr>
        <w:t>acoustic</w:t>
      </w:r>
      <w:proofErr w:type="spellEnd"/>
      <w:r w:rsidR="00CB2772" w:rsidRPr="00F9494D">
        <w:rPr>
          <w:rFonts w:cs="Arial"/>
        </w:rPr>
        <w:t xml:space="preserve"> communication dynamics in </w:t>
      </w:r>
      <w:proofErr w:type="spellStart"/>
      <w:r w:rsidR="00CB2772" w:rsidRPr="00F9494D">
        <w:rPr>
          <w:rFonts w:cs="Arial"/>
        </w:rPr>
        <w:t>Atlantic</w:t>
      </w:r>
      <w:proofErr w:type="spellEnd"/>
      <w:r w:rsidR="00CB2772" w:rsidRPr="00F9494D">
        <w:rPr>
          <w:rFonts w:cs="Arial"/>
        </w:rPr>
        <w:t xml:space="preserve"> Forest In: I Simpósio Internacional de Ecologia e Conservação, 2014, Belo Horizonte/MG. </w:t>
      </w:r>
      <w:r w:rsidR="00CB2772" w:rsidRPr="00421A08">
        <w:rPr>
          <w:rFonts w:cs="Arial"/>
        </w:rPr>
        <w:t>Anais do I Simpósio Internacional de Ecologia e Conserva</w:t>
      </w:r>
      <w:r w:rsidRPr="00421A08">
        <w:rPr>
          <w:rFonts w:cs="Arial"/>
        </w:rPr>
        <w:t xml:space="preserve">ção. </w:t>
      </w:r>
      <w:r w:rsidRPr="00F9494D">
        <w:rPr>
          <w:rFonts w:cs="Arial"/>
        </w:rPr>
        <w:t xml:space="preserve">Belo Horizonte: ECMVS, </w:t>
      </w:r>
      <w:r w:rsidR="00CB2772" w:rsidRPr="00F9494D">
        <w:rPr>
          <w:rFonts w:cs="Arial"/>
        </w:rPr>
        <w:t>p.107 – 107.</w:t>
      </w:r>
    </w:p>
    <w:p w:rsidR="00CB2772" w:rsidRPr="00F9494D" w:rsidRDefault="00F9494D" w:rsidP="00D66A77">
      <w:pPr>
        <w:widowControl w:val="0"/>
        <w:tabs>
          <w:tab w:val="left" w:pos="0"/>
        </w:tabs>
        <w:autoSpaceDE w:val="0"/>
        <w:autoSpaceDN w:val="0"/>
        <w:adjustRightInd w:val="0"/>
        <w:spacing w:after="120" w:line="360" w:lineRule="auto"/>
        <w:ind w:left="706" w:hanging="706"/>
        <w:jc w:val="both"/>
        <w:rPr>
          <w:rFonts w:cs="Arial"/>
        </w:rPr>
      </w:pPr>
      <w:r w:rsidRPr="00F9494D">
        <w:rPr>
          <w:rFonts w:cs="Arial"/>
          <w:lang w:val="en-US"/>
        </w:rPr>
        <w:t>2014</w:t>
      </w:r>
      <w:r w:rsidRPr="00F9494D">
        <w:rPr>
          <w:rFonts w:cs="Arial"/>
          <w:lang w:val="en-US"/>
        </w:rPr>
        <w:tab/>
        <w:t xml:space="preserve"> </w:t>
      </w:r>
      <w:r w:rsidR="00CB2772" w:rsidRPr="00F9494D">
        <w:rPr>
          <w:rFonts w:cs="Arial"/>
          <w:lang w:val="en-US"/>
        </w:rPr>
        <w:t xml:space="preserve">KAIZER, M. C., DUARTE, M. H. L., YOUNG, R. J., SOUZA-LIMA, R. S. Mining noise effects on </w:t>
      </w:r>
      <w:proofErr w:type="spellStart"/>
      <w:r w:rsidR="00CB2772" w:rsidRPr="00F9494D">
        <w:rPr>
          <w:rFonts w:cs="Arial"/>
          <w:lang w:val="en-US"/>
        </w:rPr>
        <w:t>Titi</w:t>
      </w:r>
      <w:proofErr w:type="spellEnd"/>
      <w:r w:rsidR="00CB2772" w:rsidRPr="00F9494D">
        <w:rPr>
          <w:rFonts w:cs="Arial"/>
          <w:lang w:val="en-US"/>
        </w:rPr>
        <w:t xml:space="preserve"> monkeys </w:t>
      </w:r>
      <w:r w:rsidR="00F63146" w:rsidRPr="00F9494D">
        <w:rPr>
          <w:rFonts w:cs="Arial"/>
          <w:lang w:val="en-US"/>
        </w:rPr>
        <w:t>vocalisations.</w:t>
      </w:r>
      <w:r w:rsidR="00CB2772" w:rsidRPr="00F9494D">
        <w:rPr>
          <w:rFonts w:cs="Arial"/>
          <w:lang w:val="en-US"/>
        </w:rPr>
        <w:t xml:space="preserve"> </w:t>
      </w:r>
      <w:r w:rsidR="00CB2772" w:rsidRPr="00F9494D">
        <w:rPr>
          <w:rFonts w:cs="Arial"/>
        </w:rPr>
        <w:t>In: I Simpósio Internacional de Ecologia e Conservação, 2014, Belo Horizonte/MG. Anais do I Simpósio Internacional de Ecologia e Conservação. p.108 – 108</w:t>
      </w:r>
      <w:r w:rsidR="00F63146" w:rsidRPr="00F9494D">
        <w:rPr>
          <w:rFonts w:cs="Arial"/>
        </w:rPr>
        <w:t>.</w:t>
      </w:r>
    </w:p>
    <w:p w:rsidR="00CB2772" w:rsidRPr="00F9494D" w:rsidRDefault="00F9494D" w:rsidP="00D66A77">
      <w:pPr>
        <w:widowControl w:val="0"/>
        <w:tabs>
          <w:tab w:val="left" w:pos="0"/>
        </w:tabs>
        <w:autoSpaceDE w:val="0"/>
        <w:autoSpaceDN w:val="0"/>
        <w:adjustRightInd w:val="0"/>
        <w:spacing w:after="120" w:line="360" w:lineRule="auto"/>
        <w:ind w:left="705" w:hanging="705"/>
        <w:jc w:val="both"/>
        <w:rPr>
          <w:rFonts w:cs="Arial"/>
          <w:lang w:val="en-US"/>
        </w:rPr>
      </w:pPr>
      <w:r>
        <w:rPr>
          <w:rFonts w:cs="Arial"/>
          <w:lang w:val="en-US"/>
        </w:rPr>
        <w:t>2014</w:t>
      </w:r>
      <w:r>
        <w:rPr>
          <w:rFonts w:cs="Arial"/>
          <w:lang w:val="en-US"/>
        </w:rPr>
        <w:tab/>
      </w:r>
      <w:r w:rsidR="00CB2772" w:rsidRPr="00F9494D">
        <w:rPr>
          <w:rFonts w:cs="Arial"/>
          <w:lang w:val="en-US"/>
        </w:rPr>
        <w:t>DUARTE, M. H. L., SOUZA-LIMA, R. S., YOUNG, R. J., FARINA, A., RODRIGUES, M., SCARPELLI, M. D. A., KAIZER, M. C., PIERETTI, N.</w:t>
      </w:r>
      <w:r w:rsidR="00F63146" w:rsidRPr="00F9494D">
        <w:rPr>
          <w:rFonts w:cs="Arial"/>
          <w:lang w:val="en-US"/>
        </w:rPr>
        <w:t xml:space="preserve"> </w:t>
      </w:r>
      <w:r w:rsidR="00CB2772" w:rsidRPr="00F9494D">
        <w:rPr>
          <w:rFonts w:cs="Arial"/>
          <w:lang w:val="en-US"/>
        </w:rPr>
        <w:t>Mining noise effects on Atlantic forest soundscape</w:t>
      </w:r>
      <w:r w:rsidR="00F63146" w:rsidRPr="00F9494D">
        <w:rPr>
          <w:rFonts w:cs="Arial"/>
          <w:lang w:val="en-US"/>
        </w:rPr>
        <w:t>.</w:t>
      </w:r>
      <w:r w:rsidR="00CB2772" w:rsidRPr="00F9494D">
        <w:rPr>
          <w:rFonts w:cs="Arial"/>
          <w:lang w:val="en-US"/>
        </w:rPr>
        <w:t xml:space="preserve"> In: </w:t>
      </w:r>
      <w:proofErr w:type="spellStart"/>
      <w:r w:rsidR="00CB2772" w:rsidRPr="00F9494D">
        <w:rPr>
          <w:rFonts w:cs="Arial"/>
          <w:lang w:val="en-US"/>
        </w:rPr>
        <w:t>Ecoacoustics</w:t>
      </w:r>
      <w:proofErr w:type="spellEnd"/>
      <w:r w:rsidR="00CB2772" w:rsidRPr="00F9494D">
        <w:rPr>
          <w:rFonts w:cs="Arial"/>
          <w:lang w:val="en-US"/>
        </w:rPr>
        <w:t xml:space="preserve"> - Ecology and Acoustics Meeting, 2014, Paris, France. Abstract Book of the </w:t>
      </w:r>
      <w:proofErr w:type="spellStart"/>
      <w:r w:rsidR="00CB2772" w:rsidRPr="00F9494D">
        <w:rPr>
          <w:rFonts w:cs="Arial"/>
          <w:lang w:val="en-US"/>
        </w:rPr>
        <w:t>Ecoacoustics</w:t>
      </w:r>
      <w:proofErr w:type="spellEnd"/>
      <w:r w:rsidR="00CB2772" w:rsidRPr="00F9494D">
        <w:rPr>
          <w:rFonts w:cs="Arial"/>
          <w:lang w:val="en-US"/>
        </w:rPr>
        <w:t xml:space="preserve">: Ecology and Acoustics Meeting. </w:t>
      </w:r>
      <w:proofErr w:type="spellStart"/>
      <w:r w:rsidR="00CB2772" w:rsidRPr="00F9494D">
        <w:rPr>
          <w:rFonts w:cs="Arial"/>
          <w:lang w:val="en-US"/>
        </w:rPr>
        <w:t>v.I</w:t>
      </w:r>
      <w:proofErr w:type="spellEnd"/>
      <w:r w:rsidR="00CB2772" w:rsidRPr="00F9494D">
        <w:rPr>
          <w:rFonts w:cs="Arial"/>
          <w:lang w:val="en-US"/>
        </w:rPr>
        <w:t xml:space="preserve">. p.22 </w:t>
      </w:r>
      <w:r w:rsidR="00F63146" w:rsidRPr="00F9494D">
        <w:rPr>
          <w:rFonts w:cs="Arial"/>
          <w:lang w:val="en-US"/>
        </w:rPr>
        <w:t>–</w:t>
      </w:r>
      <w:r w:rsidR="00CB2772" w:rsidRPr="00F9494D">
        <w:rPr>
          <w:rFonts w:cs="Arial"/>
          <w:lang w:val="en-US"/>
        </w:rPr>
        <w:t xml:space="preserve"> 22</w:t>
      </w:r>
      <w:r w:rsidR="00F63146" w:rsidRPr="00F9494D">
        <w:rPr>
          <w:rFonts w:cs="Arial"/>
          <w:lang w:val="en-US"/>
        </w:rPr>
        <w:t>.</w:t>
      </w:r>
    </w:p>
    <w:p w:rsidR="00354332" w:rsidRPr="00F9494D" w:rsidRDefault="00F9494D" w:rsidP="00D66A77">
      <w:pPr>
        <w:widowControl w:val="0"/>
        <w:tabs>
          <w:tab w:val="left" w:pos="0"/>
        </w:tabs>
        <w:autoSpaceDE w:val="0"/>
        <w:autoSpaceDN w:val="0"/>
        <w:adjustRightInd w:val="0"/>
        <w:spacing w:after="120" w:line="360" w:lineRule="auto"/>
        <w:ind w:left="705" w:hanging="705"/>
        <w:jc w:val="both"/>
        <w:rPr>
          <w:rFonts w:cs="Arial"/>
        </w:rPr>
      </w:pPr>
      <w:r>
        <w:rPr>
          <w:rFonts w:cs="Arial"/>
          <w:bCs/>
        </w:rPr>
        <w:t>2012</w:t>
      </w:r>
      <w:r>
        <w:rPr>
          <w:rFonts w:cs="Arial"/>
          <w:bCs/>
        </w:rPr>
        <w:tab/>
      </w:r>
      <w:r w:rsidR="00E50D30" w:rsidRPr="00F9494D">
        <w:rPr>
          <w:rFonts w:cs="Arial"/>
          <w:bCs/>
        </w:rPr>
        <w:t xml:space="preserve">KAIZER, </w:t>
      </w:r>
      <w:r w:rsidR="00354332" w:rsidRPr="00F9494D">
        <w:rPr>
          <w:rFonts w:cs="Arial"/>
          <w:bCs/>
        </w:rPr>
        <w:t>M. C.</w:t>
      </w:r>
      <w:r w:rsidR="00354332" w:rsidRPr="00F9494D">
        <w:rPr>
          <w:rFonts w:cs="Arial"/>
        </w:rPr>
        <w:t>, NOVAES, C. M., FARIA, M. B.</w:t>
      </w:r>
      <w:r w:rsidR="00E50D30" w:rsidRPr="00F9494D">
        <w:rPr>
          <w:rFonts w:cs="Arial"/>
        </w:rPr>
        <w:t xml:space="preserve"> </w:t>
      </w:r>
      <w:r w:rsidR="00354332" w:rsidRPr="00F9494D">
        <w:rPr>
          <w:rFonts w:cs="Arial"/>
        </w:rPr>
        <w:t>Conhecer para Controlar: a relação homem x javalis asselvajados no município de Tombos, Zona da Mata Mineira</w:t>
      </w:r>
      <w:r w:rsidR="00F63146" w:rsidRPr="00F9494D">
        <w:rPr>
          <w:rFonts w:cs="Arial"/>
        </w:rPr>
        <w:t>.</w:t>
      </w:r>
      <w:r w:rsidR="00354332" w:rsidRPr="00F9494D">
        <w:rPr>
          <w:rFonts w:cs="Arial"/>
        </w:rPr>
        <w:t xml:space="preserve"> In: VI Congresso Brasileiro de Mastozoologia, 2012, Corumbá. </w:t>
      </w:r>
      <w:r w:rsidR="00354332" w:rsidRPr="00F9494D">
        <w:rPr>
          <w:rFonts w:cs="Arial"/>
          <w:bCs/>
        </w:rPr>
        <w:t>Anais do VI Congresso Brasileiro de Mastozoologia</w:t>
      </w:r>
      <w:r w:rsidR="00F63146" w:rsidRPr="00F9494D">
        <w:rPr>
          <w:rFonts w:cs="Arial"/>
        </w:rPr>
        <w:t>.</w:t>
      </w:r>
      <w:r w:rsidR="00354332" w:rsidRPr="00F9494D">
        <w:rPr>
          <w:rFonts w:cs="Arial"/>
        </w:rPr>
        <w:t xml:space="preserve"> 2012. </w:t>
      </w:r>
    </w:p>
    <w:p w:rsidR="00354332" w:rsidRPr="00F9494D" w:rsidRDefault="00F9494D" w:rsidP="00D66A77">
      <w:pPr>
        <w:widowControl w:val="0"/>
        <w:tabs>
          <w:tab w:val="left" w:pos="0"/>
        </w:tabs>
        <w:autoSpaceDE w:val="0"/>
        <w:autoSpaceDN w:val="0"/>
        <w:adjustRightInd w:val="0"/>
        <w:spacing w:after="120" w:line="360" w:lineRule="auto"/>
        <w:ind w:left="705" w:hanging="705"/>
        <w:jc w:val="both"/>
        <w:rPr>
          <w:rFonts w:cs="Arial"/>
        </w:rPr>
      </w:pPr>
      <w:r>
        <w:rPr>
          <w:rFonts w:cs="Arial"/>
          <w:bCs/>
        </w:rPr>
        <w:t>2012</w:t>
      </w:r>
      <w:r>
        <w:rPr>
          <w:rFonts w:cs="Arial"/>
          <w:bCs/>
        </w:rPr>
        <w:tab/>
      </w:r>
      <w:r w:rsidR="00E50D30" w:rsidRPr="00F9494D">
        <w:rPr>
          <w:rFonts w:cs="Arial"/>
          <w:bCs/>
        </w:rPr>
        <w:t>KAIZER,</w:t>
      </w:r>
      <w:r w:rsidR="00354332" w:rsidRPr="00F9494D">
        <w:rPr>
          <w:rFonts w:cs="Arial"/>
          <w:bCs/>
        </w:rPr>
        <w:t xml:space="preserve"> M. C.</w:t>
      </w:r>
      <w:r w:rsidR="00354332" w:rsidRPr="00F9494D">
        <w:rPr>
          <w:rFonts w:cs="Arial"/>
        </w:rPr>
        <w:t>, NOVAES, C. M., FARIA, M. B.</w:t>
      </w:r>
      <w:r w:rsidR="00E50D30" w:rsidRPr="00F9494D">
        <w:rPr>
          <w:rFonts w:cs="Arial"/>
        </w:rPr>
        <w:t xml:space="preserve"> </w:t>
      </w:r>
      <w:r w:rsidR="00354332" w:rsidRPr="00F9494D">
        <w:rPr>
          <w:rFonts w:cs="Arial"/>
        </w:rPr>
        <w:t>Histórico da Introdução e Expansão de Javalis (</w:t>
      </w:r>
      <w:r w:rsidR="00354332" w:rsidRPr="00F9494D">
        <w:rPr>
          <w:rFonts w:cs="Arial"/>
          <w:i/>
        </w:rPr>
        <w:t xml:space="preserve">Sus </w:t>
      </w:r>
      <w:proofErr w:type="spellStart"/>
      <w:r w:rsidR="00354332" w:rsidRPr="00F9494D">
        <w:rPr>
          <w:rFonts w:cs="Arial"/>
          <w:i/>
        </w:rPr>
        <w:t>scrofa</w:t>
      </w:r>
      <w:proofErr w:type="spellEnd"/>
      <w:r w:rsidR="00354332" w:rsidRPr="00F9494D">
        <w:rPr>
          <w:rFonts w:cs="Arial"/>
        </w:rPr>
        <w:t xml:space="preserve"> </w:t>
      </w:r>
      <w:proofErr w:type="spellStart"/>
      <w:r w:rsidR="00354332" w:rsidRPr="00F9494D">
        <w:rPr>
          <w:rFonts w:cs="Arial"/>
        </w:rPr>
        <w:t>Linnaeus</w:t>
      </w:r>
      <w:proofErr w:type="spellEnd"/>
      <w:r w:rsidR="00354332" w:rsidRPr="00F9494D">
        <w:rPr>
          <w:rFonts w:cs="Arial"/>
        </w:rPr>
        <w:t>, 1758) na Zona da Mata Mineira e Noroeste Fluminense</w:t>
      </w:r>
      <w:r w:rsidR="00F63146" w:rsidRPr="00F9494D">
        <w:rPr>
          <w:rFonts w:cs="Arial"/>
        </w:rPr>
        <w:t>.</w:t>
      </w:r>
      <w:r w:rsidR="00354332" w:rsidRPr="00F9494D">
        <w:rPr>
          <w:rFonts w:cs="Arial"/>
        </w:rPr>
        <w:t xml:space="preserve"> In: VI Congresso Brasileiro de Mastozoologia, 2012, Corumbá. </w:t>
      </w:r>
      <w:r w:rsidR="00354332" w:rsidRPr="00F9494D">
        <w:rPr>
          <w:rFonts w:cs="Arial"/>
          <w:bCs/>
        </w:rPr>
        <w:t>Anais do VI Congresso Brasileiro de Mastozoologia</w:t>
      </w:r>
      <w:r w:rsidR="00354332" w:rsidRPr="00F9494D">
        <w:rPr>
          <w:rFonts w:cs="Arial"/>
        </w:rPr>
        <w:t xml:space="preserve">. 2012. </w:t>
      </w:r>
    </w:p>
    <w:p w:rsidR="00354332" w:rsidRPr="00F9494D" w:rsidRDefault="00F9494D" w:rsidP="00D66A77">
      <w:pPr>
        <w:widowControl w:val="0"/>
        <w:tabs>
          <w:tab w:val="left" w:pos="0"/>
        </w:tabs>
        <w:autoSpaceDE w:val="0"/>
        <w:autoSpaceDN w:val="0"/>
        <w:adjustRightInd w:val="0"/>
        <w:spacing w:after="120" w:line="360" w:lineRule="auto"/>
        <w:ind w:left="705" w:hanging="705"/>
        <w:jc w:val="both"/>
        <w:rPr>
          <w:rFonts w:cs="Arial"/>
        </w:rPr>
      </w:pPr>
      <w:r>
        <w:rPr>
          <w:rFonts w:cs="Arial"/>
          <w:bCs/>
        </w:rPr>
        <w:t>2011</w:t>
      </w:r>
      <w:r>
        <w:rPr>
          <w:rFonts w:cs="Arial"/>
          <w:bCs/>
        </w:rPr>
        <w:tab/>
      </w:r>
      <w:r w:rsidR="00E50D30" w:rsidRPr="00F9494D">
        <w:rPr>
          <w:rFonts w:cs="Arial"/>
          <w:bCs/>
        </w:rPr>
        <w:t>KAIZER,</w:t>
      </w:r>
      <w:r w:rsidR="00354332" w:rsidRPr="00F9494D">
        <w:rPr>
          <w:rFonts w:cs="Arial"/>
          <w:bCs/>
        </w:rPr>
        <w:t xml:space="preserve"> M. C.</w:t>
      </w:r>
      <w:r w:rsidR="00354332" w:rsidRPr="00F9494D">
        <w:rPr>
          <w:rFonts w:cs="Arial"/>
        </w:rPr>
        <w:t>, SCHORK, I. G.</w:t>
      </w:r>
      <w:r w:rsidR="00E50D30" w:rsidRPr="00F9494D">
        <w:rPr>
          <w:rFonts w:cs="Arial"/>
        </w:rPr>
        <w:t xml:space="preserve"> </w:t>
      </w:r>
      <w:r w:rsidR="00354332" w:rsidRPr="00F9494D">
        <w:rPr>
          <w:rFonts w:cs="Arial"/>
        </w:rPr>
        <w:t xml:space="preserve">Onde estão nossos macacos? Análise dos estudos com primatas brasileiros </w:t>
      </w:r>
      <w:proofErr w:type="spellStart"/>
      <w:r w:rsidR="00354332" w:rsidRPr="00F9494D">
        <w:rPr>
          <w:rFonts w:cs="Arial"/>
          <w:i/>
        </w:rPr>
        <w:t>ex</w:t>
      </w:r>
      <w:proofErr w:type="spellEnd"/>
      <w:r w:rsidR="00354332" w:rsidRPr="00F9494D">
        <w:rPr>
          <w:rFonts w:cs="Arial"/>
          <w:i/>
        </w:rPr>
        <w:t xml:space="preserve"> situ</w:t>
      </w:r>
      <w:r w:rsidR="00354332" w:rsidRPr="00F9494D">
        <w:rPr>
          <w:rFonts w:cs="Arial"/>
        </w:rPr>
        <w:t xml:space="preserve"> no Brasil e no mundo In: XIV Congresso Brasileiro de Primatologia, 2011, Curitiba. </w:t>
      </w:r>
      <w:r w:rsidR="00354332" w:rsidRPr="00F9494D">
        <w:rPr>
          <w:rFonts w:cs="Arial"/>
          <w:bCs/>
        </w:rPr>
        <w:t>Resumos do XIV Congresso Brasileiro de Primatologia</w:t>
      </w:r>
      <w:r w:rsidR="00F63146" w:rsidRPr="00F9494D">
        <w:rPr>
          <w:rFonts w:cs="Arial"/>
        </w:rPr>
        <w:t>. p.266.</w:t>
      </w:r>
    </w:p>
    <w:p w:rsidR="00354332" w:rsidRPr="00F9494D" w:rsidRDefault="00F9494D" w:rsidP="00D66A77">
      <w:pPr>
        <w:widowControl w:val="0"/>
        <w:tabs>
          <w:tab w:val="left" w:pos="0"/>
        </w:tabs>
        <w:autoSpaceDE w:val="0"/>
        <w:autoSpaceDN w:val="0"/>
        <w:adjustRightInd w:val="0"/>
        <w:spacing w:after="120" w:line="360" w:lineRule="auto"/>
        <w:ind w:left="705" w:hanging="705"/>
        <w:jc w:val="both"/>
        <w:rPr>
          <w:rFonts w:cs="Arial"/>
        </w:rPr>
      </w:pPr>
      <w:r>
        <w:rPr>
          <w:rFonts w:cs="Arial"/>
          <w:bCs/>
        </w:rPr>
        <w:t>2009</w:t>
      </w:r>
      <w:r>
        <w:rPr>
          <w:rFonts w:cs="Arial"/>
          <w:bCs/>
        </w:rPr>
        <w:tab/>
      </w:r>
      <w:r w:rsidR="00E50D30" w:rsidRPr="00F9494D">
        <w:rPr>
          <w:rFonts w:cs="Arial"/>
          <w:bCs/>
        </w:rPr>
        <w:t xml:space="preserve">KAIZER, </w:t>
      </w:r>
      <w:r w:rsidR="00354332" w:rsidRPr="00F9494D">
        <w:rPr>
          <w:rFonts w:cs="Arial"/>
          <w:bCs/>
        </w:rPr>
        <w:t>M. C.</w:t>
      </w:r>
      <w:r w:rsidR="00354332" w:rsidRPr="00F9494D">
        <w:rPr>
          <w:rFonts w:cs="Arial"/>
        </w:rPr>
        <w:t>, COLI, A. Z., MENDES, S. L., STRIER, K. B.</w:t>
      </w:r>
      <w:r w:rsidR="00E50D30" w:rsidRPr="00F9494D">
        <w:rPr>
          <w:rFonts w:cs="Arial"/>
        </w:rPr>
        <w:t xml:space="preserve"> </w:t>
      </w:r>
      <w:r w:rsidR="00354332" w:rsidRPr="00F9494D">
        <w:rPr>
          <w:rFonts w:cs="Arial"/>
        </w:rPr>
        <w:t>Relações entre machos e infantes em muriqui-do-norte (Brachyteles hypoxanthus)</w:t>
      </w:r>
      <w:r w:rsidR="00F63146" w:rsidRPr="00F9494D">
        <w:rPr>
          <w:rFonts w:cs="Arial"/>
        </w:rPr>
        <w:t>.</w:t>
      </w:r>
      <w:r w:rsidR="00354332" w:rsidRPr="00F9494D">
        <w:rPr>
          <w:rFonts w:cs="Arial"/>
        </w:rPr>
        <w:t xml:space="preserve"> In: XIII Congresso Brasileiro de Primatologia, 2009, Blumenau, SC. </w:t>
      </w:r>
      <w:r w:rsidR="00354332" w:rsidRPr="00F9494D">
        <w:rPr>
          <w:rFonts w:cs="Arial"/>
          <w:bCs/>
        </w:rPr>
        <w:t>Resumos do XIII Congresso Brasileiro de Primatologia</w:t>
      </w:r>
      <w:r>
        <w:rPr>
          <w:rFonts w:cs="Arial"/>
        </w:rPr>
        <w:t>.</w:t>
      </w:r>
      <w:r w:rsidR="00354332" w:rsidRPr="00F9494D">
        <w:rPr>
          <w:rFonts w:cs="Arial"/>
        </w:rPr>
        <w:t xml:space="preserve"> </w:t>
      </w:r>
    </w:p>
    <w:p w:rsidR="00354332" w:rsidRPr="00F9494D" w:rsidRDefault="007C6793" w:rsidP="00D66A77">
      <w:pPr>
        <w:widowControl w:val="0"/>
        <w:tabs>
          <w:tab w:val="left" w:pos="0"/>
        </w:tabs>
        <w:autoSpaceDE w:val="0"/>
        <w:autoSpaceDN w:val="0"/>
        <w:adjustRightInd w:val="0"/>
        <w:spacing w:after="120" w:line="360" w:lineRule="auto"/>
        <w:ind w:left="705" w:hanging="705"/>
        <w:jc w:val="both"/>
        <w:rPr>
          <w:rFonts w:cs="Arial"/>
        </w:rPr>
      </w:pPr>
      <w:r>
        <w:rPr>
          <w:rFonts w:cs="Arial"/>
        </w:rPr>
        <w:t>2009</w:t>
      </w:r>
      <w:r>
        <w:rPr>
          <w:rFonts w:cs="Arial"/>
        </w:rPr>
        <w:tab/>
      </w:r>
      <w:r w:rsidR="007125D7" w:rsidRPr="00F9494D">
        <w:rPr>
          <w:rFonts w:cs="Arial"/>
        </w:rPr>
        <w:t>COLI, A. Z.</w:t>
      </w:r>
      <w:r w:rsidR="00354332" w:rsidRPr="00F9494D">
        <w:rPr>
          <w:rFonts w:cs="Arial"/>
        </w:rPr>
        <w:t xml:space="preserve">, </w:t>
      </w:r>
      <w:r w:rsidR="00354332" w:rsidRPr="00F9494D">
        <w:rPr>
          <w:rFonts w:cs="Arial"/>
          <w:bCs/>
        </w:rPr>
        <w:t>KAIZER, M. C.</w:t>
      </w:r>
      <w:r w:rsidR="00354332" w:rsidRPr="00F9494D">
        <w:rPr>
          <w:rFonts w:cs="Arial"/>
        </w:rPr>
        <w:t>, MENDES, S. L., STRIER, K. B.</w:t>
      </w:r>
      <w:r w:rsidR="00E50D30" w:rsidRPr="00F9494D">
        <w:rPr>
          <w:rFonts w:cs="Arial"/>
        </w:rPr>
        <w:t xml:space="preserve"> </w:t>
      </w:r>
      <w:r w:rsidR="00354332" w:rsidRPr="00F9494D">
        <w:rPr>
          <w:rFonts w:cs="Arial"/>
        </w:rPr>
        <w:t>Resgate de um infante muriqui (</w:t>
      </w:r>
      <w:r w:rsidR="00354332" w:rsidRPr="00F9494D">
        <w:rPr>
          <w:rFonts w:cs="Arial"/>
          <w:i/>
        </w:rPr>
        <w:t>Brachyteles hypoxanthus</w:t>
      </w:r>
      <w:r w:rsidR="00354332" w:rsidRPr="00F9494D">
        <w:rPr>
          <w:rFonts w:cs="Arial"/>
        </w:rPr>
        <w:t>) por um macho adulto</w:t>
      </w:r>
      <w:r w:rsidR="00F63146" w:rsidRPr="00F9494D">
        <w:rPr>
          <w:rFonts w:cs="Arial"/>
        </w:rPr>
        <w:t>.</w:t>
      </w:r>
      <w:r w:rsidR="00354332" w:rsidRPr="00F9494D">
        <w:rPr>
          <w:rFonts w:cs="Arial"/>
        </w:rPr>
        <w:t xml:space="preserve"> In: XIII Congresso Brasileiro de Primatologia, 2009, Blumenau, SC. </w:t>
      </w:r>
      <w:r w:rsidR="00354332" w:rsidRPr="00F9494D">
        <w:rPr>
          <w:rFonts w:cs="Arial"/>
          <w:bCs/>
        </w:rPr>
        <w:t>Resumos do XIII Congresso Brasileiro de Primatologia</w:t>
      </w:r>
      <w:r>
        <w:rPr>
          <w:rFonts w:cs="Arial"/>
        </w:rPr>
        <w:t>.</w:t>
      </w:r>
      <w:r w:rsidR="00354332" w:rsidRPr="00F9494D">
        <w:rPr>
          <w:rFonts w:cs="Arial"/>
        </w:rPr>
        <w:t xml:space="preserve"> </w:t>
      </w:r>
    </w:p>
    <w:p w:rsidR="00354332" w:rsidRPr="007C6793" w:rsidRDefault="007C6793" w:rsidP="00D66A77">
      <w:pPr>
        <w:widowControl w:val="0"/>
        <w:tabs>
          <w:tab w:val="left" w:pos="0"/>
        </w:tabs>
        <w:autoSpaceDE w:val="0"/>
        <w:autoSpaceDN w:val="0"/>
        <w:adjustRightInd w:val="0"/>
        <w:spacing w:after="120" w:line="360" w:lineRule="auto"/>
        <w:ind w:left="705" w:hanging="705"/>
        <w:jc w:val="both"/>
        <w:rPr>
          <w:rFonts w:cs="Arial"/>
        </w:rPr>
      </w:pPr>
      <w:r>
        <w:rPr>
          <w:rFonts w:cs="Arial"/>
        </w:rPr>
        <w:t>2008</w:t>
      </w:r>
      <w:r>
        <w:rPr>
          <w:rFonts w:cs="Arial"/>
        </w:rPr>
        <w:tab/>
      </w:r>
      <w:r w:rsidR="00354332" w:rsidRPr="007C6793">
        <w:rPr>
          <w:rFonts w:cs="Arial"/>
        </w:rPr>
        <w:t xml:space="preserve">TEIXEIRA, R. N. C., MILAGRES, A. P., NOVAES, C. M., </w:t>
      </w:r>
      <w:r w:rsidR="00354332" w:rsidRPr="007C6793">
        <w:rPr>
          <w:rFonts w:cs="Arial"/>
          <w:bCs/>
        </w:rPr>
        <w:t>KAIZER, M. C.</w:t>
      </w:r>
      <w:r w:rsidR="00354332" w:rsidRPr="007C6793">
        <w:rPr>
          <w:rFonts w:cs="Arial"/>
        </w:rPr>
        <w:t>, Oliveira, E. F., NUNES, A. V., SANTOS, J. T., TOMA, T. S. P., COSTA, W. S., FONTES, L. E. F.</w:t>
      </w:r>
      <w:r w:rsidR="00E50D30" w:rsidRPr="007C6793">
        <w:rPr>
          <w:rFonts w:cs="Arial"/>
        </w:rPr>
        <w:t xml:space="preserve"> </w:t>
      </w:r>
      <w:r w:rsidR="00354332" w:rsidRPr="007C6793">
        <w:rPr>
          <w:rFonts w:cs="Arial"/>
        </w:rPr>
        <w:t xml:space="preserve">Avaliação Ecológica Rápida da Faz. Laranjeira, Município de Diogo </w:t>
      </w:r>
      <w:proofErr w:type="spellStart"/>
      <w:r w:rsidR="00354332" w:rsidRPr="007C6793">
        <w:rPr>
          <w:rFonts w:cs="Arial"/>
        </w:rPr>
        <w:t>Vasconselos</w:t>
      </w:r>
      <w:proofErr w:type="spellEnd"/>
      <w:r w:rsidR="00354332" w:rsidRPr="007C6793">
        <w:rPr>
          <w:rFonts w:cs="Arial"/>
        </w:rPr>
        <w:t>, MG</w:t>
      </w:r>
      <w:r w:rsidR="00F63146" w:rsidRPr="007C6793">
        <w:rPr>
          <w:rFonts w:cs="Arial"/>
        </w:rPr>
        <w:t>.</w:t>
      </w:r>
      <w:r w:rsidR="00354332" w:rsidRPr="007C6793">
        <w:rPr>
          <w:rFonts w:cs="Arial"/>
        </w:rPr>
        <w:t xml:space="preserve"> In: II COMBIO - Congresso Mineiro de Biodiversidade, 2008, Belo Horizonte/MG. </w:t>
      </w:r>
      <w:r w:rsidR="00354332" w:rsidRPr="007C6793">
        <w:rPr>
          <w:rFonts w:cs="Arial"/>
          <w:bCs/>
        </w:rPr>
        <w:t>Anais do II COMBIO - Congresso Mineiro de Biodiversidade</w:t>
      </w:r>
      <w:r w:rsidR="00F63146" w:rsidRPr="007C6793">
        <w:rPr>
          <w:rFonts w:cs="Arial"/>
        </w:rPr>
        <w:t>.</w:t>
      </w:r>
      <w:r w:rsidR="00354332" w:rsidRPr="007C6793">
        <w:rPr>
          <w:rFonts w:cs="Arial"/>
        </w:rPr>
        <w:t xml:space="preserve"> </w:t>
      </w:r>
    </w:p>
    <w:p w:rsidR="00354332" w:rsidRPr="007C6793" w:rsidRDefault="007C6793" w:rsidP="00D66A77">
      <w:pPr>
        <w:widowControl w:val="0"/>
        <w:tabs>
          <w:tab w:val="left" w:pos="0"/>
        </w:tabs>
        <w:autoSpaceDE w:val="0"/>
        <w:autoSpaceDN w:val="0"/>
        <w:adjustRightInd w:val="0"/>
        <w:spacing w:after="120" w:line="360" w:lineRule="auto"/>
        <w:ind w:left="705" w:hanging="705"/>
        <w:jc w:val="both"/>
        <w:rPr>
          <w:rFonts w:cs="Arial"/>
        </w:rPr>
      </w:pPr>
      <w:r>
        <w:rPr>
          <w:rFonts w:cs="Arial"/>
          <w:bCs/>
        </w:rPr>
        <w:lastRenderedPageBreak/>
        <w:t>2008</w:t>
      </w:r>
      <w:r>
        <w:rPr>
          <w:rFonts w:cs="Arial"/>
          <w:bCs/>
        </w:rPr>
        <w:tab/>
      </w:r>
      <w:r w:rsidR="00E50D30" w:rsidRPr="007C6793">
        <w:rPr>
          <w:rFonts w:cs="Arial"/>
          <w:bCs/>
        </w:rPr>
        <w:t>KAIZER,</w:t>
      </w:r>
      <w:r w:rsidR="00354332" w:rsidRPr="007C6793">
        <w:rPr>
          <w:rFonts w:cs="Arial"/>
          <w:bCs/>
        </w:rPr>
        <w:t xml:space="preserve"> M. C.</w:t>
      </w:r>
      <w:r w:rsidR="00354332" w:rsidRPr="007C6793">
        <w:rPr>
          <w:rFonts w:cs="Arial"/>
        </w:rPr>
        <w:t>, SCOSS, L. M., Melo, F. R.</w:t>
      </w:r>
      <w:r w:rsidR="00E50D30" w:rsidRPr="007C6793">
        <w:rPr>
          <w:rFonts w:cs="Arial"/>
        </w:rPr>
        <w:t xml:space="preserve"> </w:t>
      </w:r>
      <w:r w:rsidR="00354332" w:rsidRPr="007C6793">
        <w:rPr>
          <w:rFonts w:cs="Arial"/>
        </w:rPr>
        <w:t>Registro de Mamíferos de Médio e Grande Porte por Método de Pegadas em um Fragmento de Mata Atlântica na Região de Tombos-MG</w:t>
      </w:r>
      <w:r w:rsidR="00F63146" w:rsidRPr="007C6793">
        <w:rPr>
          <w:rFonts w:cs="Arial"/>
        </w:rPr>
        <w:t>.</w:t>
      </w:r>
      <w:r w:rsidR="00354332" w:rsidRPr="007C6793">
        <w:rPr>
          <w:rFonts w:cs="Arial"/>
        </w:rPr>
        <w:t xml:space="preserve"> In: IV Congresso Brasileiro de Mastozoologia, 2008, São Lourenço. </w:t>
      </w:r>
      <w:r w:rsidR="00354332" w:rsidRPr="007C6793">
        <w:rPr>
          <w:rFonts w:cs="Arial"/>
          <w:bCs/>
        </w:rPr>
        <w:t>Resumos do IV Congresso Brasileiro de Mastozoologia</w:t>
      </w:r>
      <w:r w:rsidR="00F63146" w:rsidRPr="007C6793">
        <w:rPr>
          <w:rFonts w:cs="Arial"/>
        </w:rPr>
        <w:t>.</w:t>
      </w:r>
    </w:p>
    <w:p w:rsidR="00354332" w:rsidRPr="007C6793" w:rsidRDefault="007C6793" w:rsidP="00D66A77">
      <w:pPr>
        <w:widowControl w:val="0"/>
        <w:tabs>
          <w:tab w:val="left" w:pos="0"/>
        </w:tabs>
        <w:autoSpaceDE w:val="0"/>
        <w:autoSpaceDN w:val="0"/>
        <w:adjustRightInd w:val="0"/>
        <w:spacing w:after="120" w:line="360" w:lineRule="auto"/>
        <w:ind w:left="705" w:hanging="705"/>
        <w:jc w:val="both"/>
        <w:rPr>
          <w:rFonts w:cs="Arial"/>
        </w:rPr>
      </w:pPr>
      <w:r>
        <w:rPr>
          <w:rFonts w:cs="Arial"/>
          <w:bCs/>
        </w:rPr>
        <w:t>2006</w:t>
      </w:r>
      <w:r>
        <w:rPr>
          <w:rFonts w:cs="Arial"/>
          <w:bCs/>
        </w:rPr>
        <w:tab/>
      </w:r>
      <w:r w:rsidR="00E50D30" w:rsidRPr="007C6793">
        <w:rPr>
          <w:rFonts w:cs="Arial"/>
          <w:bCs/>
        </w:rPr>
        <w:t xml:space="preserve">KAIZER, </w:t>
      </w:r>
      <w:r w:rsidR="00354332" w:rsidRPr="007C6793">
        <w:rPr>
          <w:rFonts w:cs="Arial"/>
          <w:bCs/>
        </w:rPr>
        <w:t>M. C.</w:t>
      </w:r>
      <w:r w:rsidR="00354332" w:rsidRPr="007C6793">
        <w:rPr>
          <w:rFonts w:cs="Arial"/>
        </w:rPr>
        <w:t>, Melo, F. R.</w:t>
      </w:r>
      <w:r w:rsidR="00E50D30" w:rsidRPr="007C6793">
        <w:rPr>
          <w:rFonts w:cs="Arial"/>
        </w:rPr>
        <w:t xml:space="preserve"> </w:t>
      </w:r>
      <w:r w:rsidR="00354332" w:rsidRPr="007C6793">
        <w:rPr>
          <w:rFonts w:cs="Arial"/>
        </w:rPr>
        <w:t xml:space="preserve">Levantamentos de mamíferos terrestres de médio e grande porte por métodos de pegadas em um fragmento de Mata Atlântica na região de Tombos </w:t>
      </w:r>
      <w:r w:rsidR="00F63146" w:rsidRPr="007C6793">
        <w:rPr>
          <w:rFonts w:cs="Arial"/>
        </w:rPr>
        <w:t>–</w:t>
      </w:r>
      <w:r w:rsidR="00354332" w:rsidRPr="007C6793">
        <w:rPr>
          <w:rFonts w:cs="Arial"/>
        </w:rPr>
        <w:t xml:space="preserve"> MG</w:t>
      </w:r>
      <w:r w:rsidR="00F63146" w:rsidRPr="007C6793">
        <w:rPr>
          <w:rFonts w:cs="Arial"/>
        </w:rPr>
        <w:t>.</w:t>
      </w:r>
      <w:r w:rsidR="00354332" w:rsidRPr="007C6793">
        <w:rPr>
          <w:rFonts w:cs="Arial"/>
        </w:rPr>
        <w:t xml:space="preserve"> In: Seminários de Pesquisa e Extensão da Universidade do Estado de Minas Gerais, 2006, Campanha, MG. </w:t>
      </w:r>
      <w:r w:rsidR="00354332" w:rsidRPr="007C6793">
        <w:rPr>
          <w:rFonts w:cs="Arial"/>
          <w:bCs/>
        </w:rPr>
        <w:t>Anais dos Seminários de Pesquisa e Extensão da Universidade do Estado de Minas Gerais</w:t>
      </w:r>
      <w:r w:rsidR="00354332" w:rsidRPr="007C6793">
        <w:rPr>
          <w:rFonts w:cs="Arial"/>
        </w:rPr>
        <w:t xml:space="preserve">. v.01. </w:t>
      </w:r>
    </w:p>
    <w:p w:rsidR="00354332" w:rsidRPr="007C6793" w:rsidRDefault="007C6793" w:rsidP="00D66A77">
      <w:pPr>
        <w:widowControl w:val="0"/>
        <w:tabs>
          <w:tab w:val="left" w:pos="0"/>
        </w:tabs>
        <w:autoSpaceDE w:val="0"/>
        <w:autoSpaceDN w:val="0"/>
        <w:adjustRightInd w:val="0"/>
        <w:spacing w:after="120" w:line="360" w:lineRule="auto"/>
        <w:ind w:left="705" w:hanging="705"/>
        <w:jc w:val="both"/>
        <w:rPr>
          <w:rFonts w:cs="Arial"/>
        </w:rPr>
      </w:pPr>
      <w:r>
        <w:rPr>
          <w:rFonts w:cs="Arial"/>
        </w:rPr>
        <w:t>2004</w:t>
      </w:r>
      <w:r>
        <w:rPr>
          <w:rFonts w:cs="Arial"/>
        </w:rPr>
        <w:tab/>
      </w:r>
      <w:r w:rsidR="00354332" w:rsidRPr="007C6793">
        <w:rPr>
          <w:rFonts w:cs="Arial"/>
        </w:rPr>
        <w:t xml:space="preserve">FERRAZ, D. S., PERUCCI, G. A., </w:t>
      </w:r>
      <w:r w:rsidR="00354332" w:rsidRPr="007C6793">
        <w:rPr>
          <w:rFonts w:cs="Arial"/>
          <w:bCs/>
        </w:rPr>
        <w:t>KAIZER, M. C.</w:t>
      </w:r>
      <w:r w:rsidR="00354332" w:rsidRPr="007C6793">
        <w:rPr>
          <w:rFonts w:cs="Arial"/>
        </w:rPr>
        <w:t>, Melo, F. R.</w:t>
      </w:r>
      <w:r w:rsidR="00E50D30" w:rsidRPr="007C6793">
        <w:rPr>
          <w:rFonts w:cs="Arial"/>
        </w:rPr>
        <w:t xml:space="preserve"> </w:t>
      </w:r>
      <w:r w:rsidR="00354332" w:rsidRPr="007C6793">
        <w:rPr>
          <w:rFonts w:cs="Arial"/>
        </w:rPr>
        <w:t>Programa de Monitoramento da Lontra (</w:t>
      </w:r>
      <w:r w:rsidR="00354332" w:rsidRPr="007C6793">
        <w:rPr>
          <w:rFonts w:cs="Arial"/>
          <w:i/>
        </w:rPr>
        <w:t xml:space="preserve">Lontra </w:t>
      </w:r>
      <w:proofErr w:type="spellStart"/>
      <w:r w:rsidR="00354332" w:rsidRPr="007C6793">
        <w:rPr>
          <w:rFonts w:cs="Arial"/>
          <w:i/>
        </w:rPr>
        <w:t>longicaudis</w:t>
      </w:r>
      <w:proofErr w:type="spellEnd"/>
      <w:r w:rsidR="00354332" w:rsidRPr="007C6793">
        <w:rPr>
          <w:rFonts w:cs="Arial"/>
        </w:rPr>
        <w:t xml:space="preserve"> </w:t>
      </w:r>
      <w:proofErr w:type="spellStart"/>
      <w:r w:rsidR="00354332" w:rsidRPr="007C6793">
        <w:rPr>
          <w:rFonts w:cs="Arial"/>
        </w:rPr>
        <w:t>Olfers</w:t>
      </w:r>
      <w:proofErr w:type="spellEnd"/>
      <w:r w:rsidR="00354332" w:rsidRPr="007C6793">
        <w:rPr>
          <w:rFonts w:cs="Arial"/>
        </w:rPr>
        <w:t>, 1818)</w:t>
      </w:r>
      <w:r w:rsidR="00F63146" w:rsidRPr="007C6793">
        <w:rPr>
          <w:rFonts w:cs="Arial"/>
        </w:rPr>
        <w:t>.</w:t>
      </w:r>
      <w:r w:rsidR="00354332" w:rsidRPr="007C6793">
        <w:rPr>
          <w:rFonts w:cs="Arial"/>
        </w:rPr>
        <w:t xml:space="preserve"> In: 6º Seminário de Iniciação Científica e 3º Encontro de Produção Científica, 2004, Passos. </w:t>
      </w:r>
      <w:r w:rsidR="00354332" w:rsidRPr="007C6793">
        <w:rPr>
          <w:rFonts w:cs="Arial"/>
          <w:bCs/>
        </w:rPr>
        <w:t>Programa de Resumos</w:t>
      </w:r>
      <w:r>
        <w:rPr>
          <w:rFonts w:cs="Arial"/>
        </w:rPr>
        <w:t>. UEMG.</w:t>
      </w:r>
    </w:p>
    <w:p w:rsidR="00354332" w:rsidRPr="00F9494D" w:rsidRDefault="00354332" w:rsidP="008B2D37">
      <w:pPr>
        <w:spacing w:after="0" w:line="360" w:lineRule="auto"/>
        <w:contextualSpacing/>
        <w:jc w:val="both"/>
        <w:rPr>
          <w:rFonts w:cs="Arial"/>
          <w:bCs/>
        </w:rPr>
      </w:pPr>
    </w:p>
    <w:p w:rsidR="003216D0" w:rsidRPr="00F9494D" w:rsidRDefault="003216D0" w:rsidP="008B2D37">
      <w:pPr>
        <w:widowControl w:val="0"/>
        <w:tabs>
          <w:tab w:val="left" w:pos="0"/>
        </w:tabs>
        <w:autoSpaceDE w:val="0"/>
        <w:autoSpaceDN w:val="0"/>
        <w:adjustRightInd w:val="0"/>
        <w:spacing w:after="0" w:line="360" w:lineRule="auto"/>
        <w:contextualSpacing/>
        <w:jc w:val="both"/>
        <w:rPr>
          <w:b/>
        </w:rPr>
      </w:pPr>
      <w:r w:rsidRPr="00F9494D">
        <w:rPr>
          <w:b/>
        </w:rPr>
        <w:t>COURSES ORGANIZED</w:t>
      </w:r>
    </w:p>
    <w:p w:rsidR="00A36391" w:rsidRPr="00F9494D" w:rsidRDefault="003216D0" w:rsidP="00417726">
      <w:pPr>
        <w:widowControl w:val="0"/>
        <w:tabs>
          <w:tab w:val="left" w:pos="0"/>
        </w:tabs>
        <w:autoSpaceDE w:val="0"/>
        <w:autoSpaceDN w:val="0"/>
        <w:adjustRightInd w:val="0"/>
        <w:spacing w:after="120" w:line="360" w:lineRule="auto"/>
        <w:ind w:left="705" w:hanging="705"/>
        <w:jc w:val="both"/>
        <w:rPr>
          <w:rFonts w:cs="Arial"/>
          <w:b/>
          <w:bCs/>
        </w:rPr>
      </w:pPr>
      <w:r w:rsidRPr="00F9494D">
        <w:t xml:space="preserve">2014 </w:t>
      </w:r>
      <w:r w:rsidRPr="00F9494D">
        <w:tab/>
      </w:r>
      <w:r w:rsidR="00A36391" w:rsidRPr="00F9494D">
        <w:rPr>
          <w:rFonts w:cs="Arial"/>
          <w:bCs/>
        </w:rPr>
        <w:t>I Curso de Campo em Comunicação Animal</w:t>
      </w:r>
      <w:r w:rsidRPr="00F9494D">
        <w:rPr>
          <w:rFonts w:cs="Arial"/>
        </w:rPr>
        <w:t xml:space="preserve"> (</w:t>
      </w:r>
      <w:proofErr w:type="spellStart"/>
      <w:r w:rsidRPr="00F9494D">
        <w:t>with</w:t>
      </w:r>
      <w:proofErr w:type="spellEnd"/>
      <w:r w:rsidRPr="00F9494D">
        <w:t xml:space="preserve"> Marina H.L. </w:t>
      </w:r>
      <w:r w:rsidRPr="00F9494D">
        <w:rPr>
          <w:rFonts w:cs="Arial"/>
        </w:rPr>
        <w:t xml:space="preserve">Duarte; 3-day, </w:t>
      </w:r>
      <w:proofErr w:type="gramStart"/>
      <w:r w:rsidRPr="00F9494D">
        <w:rPr>
          <w:rFonts w:cs="Arial"/>
        </w:rPr>
        <w:t>30 hour</w:t>
      </w:r>
      <w:proofErr w:type="gramEnd"/>
      <w:r w:rsidRPr="00F9494D">
        <w:rPr>
          <w:rFonts w:cs="Arial"/>
        </w:rPr>
        <w:t xml:space="preserve"> total), Pontifícia Universidade Católica de Minas Gerais</w:t>
      </w:r>
    </w:p>
    <w:p w:rsidR="00A36391" w:rsidRPr="00F9494D" w:rsidRDefault="003216D0" w:rsidP="00417726">
      <w:pPr>
        <w:widowControl w:val="0"/>
        <w:tabs>
          <w:tab w:val="left" w:pos="0"/>
        </w:tabs>
        <w:autoSpaceDE w:val="0"/>
        <w:autoSpaceDN w:val="0"/>
        <w:adjustRightInd w:val="0"/>
        <w:spacing w:after="120" w:line="360" w:lineRule="auto"/>
        <w:ind w:left="705" w:hanging="705"/>
        <w:jc w:val="both"/>
        <w:rPr>
          <w:rFonts w:cs="Arial"/>
        </w:rPr>
      </w:pPr>
      <w:r w:rsidRPr="00F9494D">
        <w:rPr>
          <w:rFonts w:cs="Arial"/>
        </w:rPr>
        <w:t xml:space="preserve">2014 </w:t>
      </w:r>
      <w:r w:rsidRPr="00F9494D">
        <w:rPr>
          <w:rFonts w:cs="Arial"/>
        </w:rPr>
        <w:tab/>
      </w:r>
      <w:r w:rsidR="00A36391" w:rsidRPr="00F9494D">
        <w:rPr>
          <w:rFonts w:cs="Arial"/>
          <w:bCs/>
        </w:rPr>
        <w:t>I Curso de Introdução à Primatologia</w:t>
      </w:r>
      <w:r w:rsidRPr="00F9494D">
        <w:rPr>
          <w:rFonts w:cs="Arial"/>
          <w:bCs/>
        </w:rPr>
        <w:t xml:space="preserve"> (</w:t>
      </w:r>
      <w:proofErr w:type="spellStart"/>
      <w:r w:rsidRPr="00F9494D">
        <w:rPr>
          <w:rFonts w:cs="Arial"/>
          <w:bCs/>
        </w:rPr>
        <w:t>with</w:t>
      </w:r>
      <w:proofErr w:type="spellEnd"/>
      <w:r w:rsidRPr="00F9494D">
        <w:rPr>
          <w:rFonts w:cs="Arial"/>
          <w:bCs/>
        </w:rPr>
        <w:t xml:space="preserve"> </w:t>
      </w:r>
      <w:proofErr w:type="spellStart"/>
      <w:r w:rsidRPr="00F9494D">
        <w:rPr>
          <w:rFonts w:cs="Arial"/>
          <w:bCs/>
        </w:rPr>
        <w:t>Aryanne</w:t>
      </w:r>
      <w:proofErr w:type="spellEnd"/>
      <w:r w:rsidRPr="00F9494D">
        <w:rPr>
          <w:rFonts w:cs="Arial"/>
          <w:bCs/>
        </w:rPr>
        <w:t xml:space="preserve"> </w:t>
      </w:r>
      <w:proofErr w:type="spellStart"/>
      <w:r w:rsidRPr="00F9494D">
        <w:rPr>
          <w:rFonts w:cs="Arial"/>
        </w:rPr>
        <w:t>Clyvia</w:t>
      </w:r>
      <w:proofErr w:type="spellEnd"/>
      <w:r w:rsidR="00F27410" w:rsidRPr="00F9494D">
        <w:rPr>
          <w:rFonts w:cs="Arial"/>
        </w:rPr>
        <w:t xml:space="preserve">; </w:t>
      </w:r>
      <w:r w:rsidRPr="00F9494D">
        <w:rPr>
          <w:rFonts w:cs="Arial"/>
        </w:rPr>
        <w:t xml:space="preserve">2-day, </w:t>
      </w:r>
      <w:proofErr w:type="gramStart"/>
      <w:r w:rsidRPr="00F9494D">
        <w:rPr>
          <w:rFonts w:cs="Arial"/>
        </w:rPr>
        <w:t>16 hour</w:t>
      </w:r>
      <w:proofErr w:type="gramEnd"/>
      <w:r w:rsidRPr="00F9494D">
        <w:rPr>
          <w:rFonts w:cs="Arial"/>
        </w:rPr>
        <w:t xml:space="preserve"> total), Instituto Sul Mineiro de estudos e Conservação</w:t>
      </w:r>
    </w:p>
    <w:p w:rsidR="00A36391" w:rsidRPr="00F9494D" w:rsidRDefault="003216D0" w:rsidP="00417726">
      <w:pPr>
        <w:widowControl w:val="0"/>
        <w:tabs>
          <w:tab w:val="left" w:pos="0"/>
        </w:tabs>
        <w:autoSpaceDE w:val="0"/>
        <w:autoSpaceDN w:val="0"/>
        <w:adjustRightInd w:val="0"/>
        <w:spacing w:after="120" w:line="360" w:lineRule="auto"/>
        <w:ind w:left="705" w:hanging="705"/>
        <w:jc w:val="both"/>
        <w:rPr>
          <w:rFonts w:cs="Arial"/>
        </w:rPr>
      </w:pPr>
      <w:r w:rsidRPr="00F9494D">
        <w:rPr>
          <w:rFonts w:cs="Arial"/>
          <w:bCs/>
        </w:rPr>
        <w:t xml:space="preserve">2013 </w:t>
      </w:r>
      <w:r w:rsidRPr="00F9494D">
        <w:rPr>
          <w:rFonts w:cs="Arial"/>
          <w:bCs/>
        </w:rPr>
        <w:tab/>
      </w:r>
      <w:r w:rsidR="00A36391" w:rsidRPr="00F9494D">
        <w:rPr>
          <w:rFonts w:cs="Arial"/>
          <w:bCs/>
        </w:rPr>
        <w:t>Redes Sociais dos Animais</w:t>
      </w:r>
      <w:r w:rsidRPr="00F9494D">
        <w:rPr>
          <w:rFonts w:cs="Arial"/>
          <w:bCs/>
        </w:rPr>
        <w:t xml:space="preserve"> (1-day, </w:t>
      </w:r>
      <w:proofErr w:type="gramStart"/>
      <w:r w:rsidR="00F27410" w:rsidRPr="00F9494D">
        <w:rPr>
          <w:rFonts w:cs="Arial"/>
          <w:bCs/>
        </w:rPr>
        <w:t>02 hour</w:t>
      </w:r>
      <w:proofErr w:type="gramEnd"/>
      <w:r w:rsidR="00F27410" w:rsidRPr="00F9494D">
        <w:rPr>
          <w:rFonts w:cs="Arial"/>
          <w:bCs/>
        </w:rPr>
        <w:t xml:space="preserve"> total, </w:t>
      </w:r>
      <w:proofErr w:type="spellStart"/>
      <w:r w:rsidR="00F27410" w:rsidRPr="00F9494D">
        <w:rPr>
          <w:rFonts w:cs="Arial"/>
          <w:bCs/>
        </w:rPr>
        <w:t>graduate</w:t>
      </w:r>
      <w:proofErr w:type="spellEnd"/>
      <w:r w:rsidR="00F27410" w:rsidRPr="00F9494D">
        <w:rPr>
          <w:rFonts w:cs="Arial"/>
          <w:bCs/>
        </w:rPr>
        <w:t xml:space="preserve"> </w:t>
      </w:r>
      <w:proofErr w:type="spellStart"/>
      <w:r w:rsidR="00F27410" w:rsidRPr="00F9494D">
        <w:rPr>
          <w:rFonts w:cs="Arial"/>
          <w:bCs/>
        </w:rPr>
        <w:t>course</w:t>
      </w:r>
      <w:proofErr w:type="spellEnd"/>
      <w:r w:rsidR="00F27410" w:rsidRPr="00F9494D">
        <w:rPr>
          <w:rFonts w:cs="Arial"/>
          <w:bCs/>
        </w:rPr>
        <w:t>)</w:t>
      </w:r>
      <w:r w:rsidR="00A36391" w:rsidRPr="00F9494D">
        <w:rPr>
          <w:rFonts w:cs="Arial"/>
        </w:rPr>
        <w:t>,</w:t>
      </w:r>
      <w:r w:rsidR="00F27410" w:rsidRPr="00F9494D">
        <w:rPr>
          <w:rFonts w:cs="Arial"/>
        </w:rPr>
        <w:t xml:space="preserve"> Instituto metodista </w:t>
      </w:r>
      <w:proofErr w:type="spellStart"/>
      <w:r w:rsidR="00F27410" w:rsidRPr="00F9494D">
        <w:rPr>
          <w:rFonts w:cs="Arial"/>
        </w:rPr>
        <w:t>Izabela</w:t>
      </w:r>
      <w:proofErr w:type="spellEnd"/>
      <w:r w:rsidR="00F27410" w:rsidRPr="00F9494D">
        <w:rPr>
          <w:rFonts w:cs="Arial"/>
        </w:rPr>
        <w:t xml:space="preserve"> Hendrix</w:t>
      </w:r>
      <w:r w:rsidR="00A36391" w:rsidRPr="00F9494D">
        <w:rPr>
          <w:rFonts w:cs="Arial"/>
        </w:rPr>
        <w:t xml:space="preserve"> </w:t>
      </w:r>
    </w:p>
    <w:p w:rsidR="00F27410" w:rsidRPr="00F9494D" w:rsidRDefault="00F27410" w:rsidP="00417726">
      <w:pPr>
        <w:widowControl w:val="0"/>
        <w:tabs>
          <w:tab w:val="left" w:pos="0"/>
        </w:tabs>
        <w:autoSpaceDE w:val="0"/>
        <w:autoSpaceDN w:val="0"/>
        <w:adjustRightInd w:val="0"/>
        <w:spacing w:after="120" w:line="360" w:lineRule="auto"/>
        <w:ind w:left="705" w:hanging="705"/>
        <w:jc w:val="both"/>
        <w:rPr>
          <w:rFonts w:cs="Arial"/>
          <w:bCs/>
        </w:rPr>
      </w:pPr>
      <w:r w:rsidRPr="00F9494D">
        <w:rPr>
          <w:rFonts w:cs="Arial"/>
          <w:bCs/>
        </w:rPr>
        <w:t xml:space="preserve">2013 </w:t>
      </w:r>
      <w:r w:rsidRPr="00F9494D">
        <w:rPr>
          <w:rFonts w:cs="Arial"/>
          <w:bCs/>
        </w:rPr>
        <w:tab/>
      </w:r>
      <w:r w:rsidR="00A36391" w:rsidRPr="00F9494D">
        <w:rPr>
          <w:rFonts w:cs="Arial"/>
          <w:bCs/>
        </w:rPr>
        <w:t>Comunicação Vocal de Animais</w:t>
      </w:r>
      <w:r w:rsidRPr="00F9494D">
        <w:rPr>
          <w:rFonts w:cs="Arial"/>
          <w:bCs/>
        </w:rPr>
        <w:t xml:space="preserve"> (1-day, </w:t>
      </w:r>
      <w:proofErr w:type="gramStart"/>
      <w:r w:rsidRPr="00F9494D">
        <w:rPr>
          <w:rFonts w:cs="Arial"/>
          <w:bCs/>
        </w:rPr>
        <w:t>03 hour</w:t>
      </w:r>
      <w:proofErr w:type="gramEnd"/>
      <w:r w:rsidRPr="00F9494D">
        <w:rPr>
          <w:rFonts w:cs="Arial"/>
          <w:bCs/>
        </w:rPr>
        <w:t xml:space="preserve">, </w:t>
      </w:r>
      <w:proofErr w:type="spellStart"/>
      <w:r w:rsidRPr="00F9494D">
        <w:rPr>
          <w:rFonts w:cs="Arial"/>
          <w:bCs/>
        </w:rPr>
        <w:t>graduate</w:t>
      </w:r>
      <w:proofErr w:type="spellEnd"/>
      <w:r w:rsidRPr="00F9494D">
        <w:rPr>
          <w:rFonts w:cs="Arial"/>
          <w:bCs/>
        </w:rPr>
        <w:t xml:space="preserve"> </w:t>
      </w:r>
      <w:proofErr w:type="spellStart"/>
      <w:r w:rsidRPr="00F9494D">
        <w:rPr>
          <w:rFonts w:cs="Arial"/>
          <w:bCs/>
        </w:rPr>
        <w:t>course</w:t>
      </w:r>
      <w:proofErr w:type="spellEnd"/>
      <w:r w:rsidRPr="00F9494D">
        <w:rPr>
          <w:rFonts w:cs="Arial"/>
          <w:bCs/>
        </w:rPr>
        <w:t xml:space="preserve">), Instituto Superior de educação Anísio Teixeira da Fundação Helena </w:t>
      </w:r>
      <w:proofErr w:type="spellStart"/>
      <w:r w:rsidRPr="00F9494D">
        <w:rPr>
          <w:rFonts w:cs="Arial"/>
          <w:bCs/>
        </w:rPr>
        <w:t>Antipoff</w:t>
      </w:r>
      <w:proofErr w:type="spellEnd"/>
    </w:p>
    <w:p w:rsidR="00F27410" w:rsidRPr="00F9494D" w:rsidRDefault="00F27410" w:rsidP="00417726">
      <w:pPr>
        <w:widowControl w:val="0"/>
        <w:tabs>
          <w:tab w:val="left" w:pos="0"/>
        </w:tabs>
        <w:autoSpaceDE w:val="0"/>
        <w:autoSpaceDN w:val="0"/>
        <w:adjustRightInd w:val="0"/>
        <w:spacing w:after="120" w:line="360" w:lineRule="auto"/>
        <w:ind w:left="705" w:hanging="705"/>
        <w:jc w:val="both"/>
        <w:rPr>
          <w:rFonts w:cs="Arial"/>
        </w:rPr>
      </w:pPr>
      <w:r w:rsidRPr="00F9494D">
        <w:rPr>
          <w:rFonts w:cs="Arial"/>
        </w:rPr>
        <w:t>2012</w:t>
      </w:r>
      <w:r w:rsidRPr="00F9494D">
        <w:rPr>
          <w:rFonts w:cs="Arial"/>
        </w:rPr>
        <w:tab/>
      </w:r>
      <w:r w:rsidR="00A36391" w:rsidRPr="00F9494D">
        <w:rPr>
          <w:rFonts w:cs="Arial"/>
          <w:bCs/>
        </w:rPr>
        <w:t>Introdução à Primatologia</w:t>
      </w:r>
      <w:r w:rsidRPr="00F9494D">
        <w:rPr>
          <w:rFonts w:cs="Arial"/>
          <w:bCs/>
        </w:rPr>
        <w:t xml:space="preserve"> (</w:t>
      </w:r>
      <w:proofErr w:type="spellStart"/>
      <w:r w:rsidRPr="00F9494D">
        <w:rPr>
          <w:rFonts w:cs="Arial"/>
          <w:bCs/>
        </w:rPr>
        <w:t>with</w:t>
      </w:r>
      <w:proofErr w:type="spellEnd"/>
      <w:r w:rsidRPr="00F9494D">
        <w:rPr>
          <w:rFonts w:cs="Arial"/>
          <w:bCs/>
        </w:rPr>
        <w:t xml:space="preserve"> </w:t>
      </w:r>
      <w:proofErr w:type="spellStart"/>
      <w:r w:rsidRPr="00F9494D">
        <w:rPr>
          <w:rFonts w:cs="Arial"/>
          <w:bCs/>
        </w:rPr>
        <w:t>Aryanne</w:t>
      </w:r>
      <w:proofErr w:type="spellEnd"/>
      <w:r w:rsidRPr="00F9494D">
        <w:rPr>
          <w:rFonts w:cs="Arial"/>
          <w:bCs/>
        </w:rPr>
        <w:t xml:space="preserve"> </w:t>
      </w:r>
      <w:proofErr w:type="spellStart"/>
      <w:r w:rsidRPr="00F9494D">
        <w:rPr>
          <w:rFonts w:cs="Arial"/>
        </w:rPr>
        <w:t>Clyvia</w:t>
      </w:r>
      <w:proofErr w:type="spellEnd"/>
      <w:r w:rsidRPr="00F9494D">
        <w:rPr>
          <w:rFonts w:cs="Arial"/>
        </w:rPr>
        <w:t xml:space="preserve">; 2-day, </w:t>
      </w:r>
      <w:proofErr w:type="gramStart"/>
      <w:r w:rsidRPr="00F9494D">
        <w:rPr>
          <w:rFonts w:cs="Arial"/>
        </w:rPr>
        <w:t>24 hour</w:t>
      </w:r>
      <w:proofErr w:type="gramEnd"/>
      <w:r w:rsidRPr="00F9494D">
        <w:rPr>
          <w:rFonts w:cs="Arial"/>
        </w:rPr>
        <w:t xml:space="preserve"> total), Instituto Sul Mineiro de estudos e Conservação</w:t>
      </w:r>
    </w:p>
    <w:p w:rsidR="00F27410" w:rsidRPr="00F9494D" w:rsidRDefault="00F27410" w:rsidP="00417726">
      <w:pPr>
        <w:widowControl w:val="0"/>
        <w:tabs>
          <w:tab w:val="left" w:pos="0"/>
        </w:tabs>
        <w:autoSpaceDE w:val="0"/>
        <w:autoSpaceDN w:val="0"/>
        <w:adjustRightInd w:val="0"/>
        <w:spacing w:after="120" w:line="360" w:lineRule="auto"/>
        <w:ind w:left="705" w:hanging="705"/>
        <w:jc w:val="both"/>
        <w:rPr>
          <w:rFonts w:cs="Arial"/>
          <w:bCs/>
        </w:rPr>
      </w:pPr>
      <w:r w:rsidRPr="00F9494D">
        <w:rPr>
          <w:rFonts w:cs="Arial"/>
        </w:rPr>
        <w:t>2011</w:t>
      </w:r>
      <w:r w:rsidRPr="00F9494D">
        <w:rPr>
          <w:rFonts w:cs="Arial"/>
        </w:rPr>
        <w:tab/>
      </w:r>
      <w:r w:rsidR="00A36391" w:rsidRPr="00F9494D">
        <w:rPr>
          <w:rFonts w:cs="Arial"/>
          <w:bCs/>
        </w:rPr>
        <w:t>Comportamento e Comunicação de Primatas Neotropicais</w:t>
      </w:r>
      <w:r w:rsidRPr="00F9494D">
        <w:rPr>
          <w:rFonts w:cs="Arial"/>
          <w:bCs/>
        </w:rPr>
        <w:t xml:space="preserve"> (</w:t>
      </w:r>
      <w:proofErr w:type="spellStart"/>
      <w:r w:rsidRPr="00F9494D">
        <w:rPr>
          <w:rFonts w:cs="Arial"/>
          <w:bCs/>
        </w:rPr>
        <w:t>with</w:t>
      </w:r>
      <w:proofErr w:type="spellEnd"/>
      <w:r w:rsidRPr="00F9494D">
        <w:rPr>
          <w:rFonts w:cs="Arial"/>
          <w:bCs/>
        </w:rPr>
        <w:t xml:space="preserve"> Sara Gonçalves </w:t>
      </w:r>
      <w:proofErr w:type="spellStart"/>
      <w:r w:rsidRPr="00F9494D">
        <w:rPr>
          <w:rFonts w:cs="Arial"/>
          <w:bCs/>
        </w:rPr>
        <w:t>and</w:t>
      </w:r>
      <w:proofErr w:type="spellEnd"/>
      <w:r w:rsidRPr="00F9494D">
        <w:rPr>
          <w:rFonts w:cs="Arial"/>
          <w:bCs/>
        </w:rPr>
        <w:t xml:space="preserve"> Ivana G. </w:t>
      </w:r>
      <w:proofErr w:type="spellStart"/>
      <w:r w:rsidRPr="00F9494D">
        <w:rPr>
          <w:rFonts w:cs="Arial"/>
          <w:bCs/>
        </w:rPr>
        <w:t>Schork</w:t>
      </w:r>
      <w:proofErr w:type="spellEnd"/>
      <w:r w:rsidRPr="00F9494D">
        <w:rPr>
          <w:rFonts w:cs="Arial"/>
          <w:bCs/>
        </w:rPr>
        <w:t xml:space="preserve">; 5-day, </w:t>
      </w:r>
      <w:proofErr w:type="gramStart"/>
      <w:r w:rsidRPr="00F9494D">
        <w:rPr>
          <w:rFonts w:cs="Arial"/>
          <w:bCs/>
        </w:rPr>
        <w:t>20 hour</w:t>
      </w:r>
      <w:proofErr w:type="gramEnd"/>
      <w:r w:rsidRPr="00F9494D">
        <w:rPr>
          <w:rFonts w:cs="Arial"/>
          <w:bCs/>
        </w:rPr>
        <w:t xml:space="preserve">, </w:t>
      </w:r>
      <w:proofErr w:type="spellStart"/>
      <w:r w:rsidRPr="00F9494D">
        <w:rPr>
          <w:rFonts w:cs="Arial"/>
          <w:bCs/>
        </w:rPr>
        <w:t>graduate</w:t>
      </w:r>
      <w:proofErr w:type="spellEnd"/>
      <w:r w:rsidRPr="00F9494D">
        <w:rPr>
          <w:rFonts w:cs="Arial"/>
          <w:bCs/>
        </w:rPr>
        <w:t xml:space="preserve"> </w:t>
      </w:r>
      <w:proofErr w:type="spellStart"/>
      <w:r w:rsidRPr="00F9494D">
        <w:rPr>
          <w:rFonts w:cs="Arial"/>
          <w:bCs/>
        </w:rPr>
        <w:t>course</w:t>
      </w:r>
      <w:proofErr w:type="spellEnd"/>
      <w:r w:rsidRPr="00F9494D">
        <w:rPr>
          <w:rFonts w:cs="Arial"/>
          <w:bCs/>
        </w:rPr>
        <w:t>), Pontifícia Universidade Católica de Minas Gerais</w:t>
      </w:r>
    </w:p>
    <w:p w:rsidR="00F27410" w:rsidRPr="00F9494D" w:rsidRDefault="00F27410" w:rsidP="00417726">
      <w:pPr>
        <w:widowControl w:val="0"/>
        <w:tabs>
          <w:tab w:val="left" w:pos="0"/>
        </w:tabs>
        <w:autoSpaceDE w:val="0"/>
        <w:autoSpaceDN w:val="0"/>
        <w:adjustRightInd w:val="0"/>
        <w:spacing w:after="120" w:line="360" w:lineRule="auto"/>
        <w:ind w:left="705" w:hanging="705"/>
        <w:jc w:val="both"/>
        <w:rPr>
          <w:rFonts w:cs="Arial"/>
          <w:bCs/>
        </w:rPr>
      </w:pPr>
      <w:r w:rsidRPr="00F9494D">
        <w:rPr>
          <w:rFonts w:cs="Arial"/>
          <w:bCs/>
        </w:rPr>
        <w:t>2010</w:t>
      </w:r>
      <w:r w:rsidRPr="00F9494D">
        <w:rPr>
          <w:rFonts w:cs="Arial"/>
          <w:bCs/>
        </w:rPr>
        <w:tab/>
      </w:r>
      <w:r w:rsidR="00A36391" w:rsidRPr="00F9494D">
        <w:rPr>
          <w:rFonts w:cs="Arial"/>
          <w:bCs/>
        </w:rPr>
        <w:t>Introdução à Primatologia no Brasil</w:t>
      </w:r>
      <w:r w:rsidRPr="00F9494D">
        <w:rPr>
          <w:rFonts w:cs="Arial"/>
          <w:bCs/>
        </w:rPr>
        <w:t xml:space="preserve"> (</w:t>
      </w:r>
      <w:proofErr w:type="spellStart"/>
      <w:r w:rsidRPr="00F9494D">
        <w:rPr>
          <w:rFonts w:cs="Arial"/>
          <w:bCs/>
        </w:rPr>
        <w:t>with</w:t>
      </w:r>
      <w:proofErr w:type="spellEnd"/>
      <w:r w:rsidRPr="00F9494D">
        <w:rPr>
          <w:rFonts w:cs="Arial"/>
          <w:bCs/>
        </w:rPr>
        <w:t xml:space="preserve"> Alba Z. Coli, 2-day, </w:t>
      </w:r>
      <w:proofErr w:type="gramStart"/>
      <w:r w:rsidRPr="00F9494D">
        <w:rPr>
          <w:rFonts w:cs="Arial"/>
          <w:bCs/>
        </w:rPr>
        <w:t>08 hour</w:t>
      </w:r>
      <w:proofErr w:type="gramEnd"/>
      <w:r w:rsidRPr="00F9494D">
        <w:rPr>
          <w:rFonts w:cs="Arial"/>
          <w:bCs/>
        </w:rPr>
        <w:t xml:space="preserve"> total, </w:t>
      </w:r>
      <w:proofErr w:type="spellStart"/>
      <w:r w:rsidRPr="00F9494D">
        <w:rPr>
          <w:rFonts w:cs="Arial"/>
          <w:bCs/>
        </w:rPr>
        <w:t>graduate</w:t>
      </w:r>
      <w:proofErr w:type="spellEnd"/>
      <w:r w:rsidRPr="00F9494D">
        <w:rPr>
          <w:rFonts w:cs="Arial"/>
          <w:bCs/>
        </w:rPr>
        <w:t xml:space="preserve"> </w:t>
      </w:r>
      <w:proofErr w:type="spellStart"/>
      <w:r w:rsidRPr="00F9494D">
        <w:rPr>
          <w:rFonts w:cs="Arial"/>
          <w:bCs/>
        </w:rPr>
        <w:t>course</w:t>
      </w:r>
      <w:proofErr w:type="spellEnd"/>
      <w:r w:rsidRPr="00F9494D">
        <w:rPr>
          <w:rFonts w:cs="Arial"/>
          <w:bCs/>
        </w:rPr>
        <w:t>), Universidade Do Estado de Minas Gerais – Unidade Carangola</w:t>
      </w:r>
    </w:p>
    <w:p w:rsidR="00A36391" w:rsidRPr="00F9494D" w:rsidRDefault="00F27410" w:rsidP="00417726">
      <w:pPr>
        <w:widowControl w:val="0"/>
        <w:tabs>
          <w:tab w:val="left" w:pos="0"/>
        </w:tabs>
        <w:autoSpaceDE w:val="0"/>
        <w:autoSpaceDN w:val="0"/>
        <w:adjustRightInd w:val="0"/>
        <w:spacing w:after="120" w:line="360" w:lineRule="auto"/>
        <w:ind w:left="705" w:hanging="705"/>
        <w:jc w:val="both"/>
        <w:rPr>
          <w:rFonts w:cs="Arial"/>
        </w:rPr>
      </w:pPr>
      <w:r w:rsidRPr="00F9494D">
        <w:rPr>
          <w:rFonts w:cs="Arial"/>
          <w:bCs/>
        </w:rPr>
        <w:t>2006</w:t>
      </w:r>
      <w:r w:rsidRPr="00F9494D">
        <w:rPr>
          <w:rFonts w:cs="Arial"/>
          <w:bCs/>
        </w:rPr>
        <w:tab/>
      </w:r>
      <w:r w:rsidR="00A36391" w:rsidRPr="00F9494D">
        <w:rPr>
          <w:rFonts w:cs="Arial"/>
          <w:bCs/>
        </w:rPr>
        <w:t>Tópicos em Biologia da Conservação</w:t>
      </w:r>
      <w:r w:rsidRPr="00F9494D">
        <w:rPr>
          <w:rFonts w:cs="Arial"/>
        </w:rPr>
        <w:t xml:space="preserve"> (5-day, </w:t>
      </w:r>
      <w:proofErr w:type="gramStart"/>
      <w:r w:rsidRPr="00F9494D">
        <w:rPr>
          <w:rFonts w:cs="Arial"/>
        </w:rPr>
        <w:t>08 hour</w:t>
      </w:r>
      <w:proofErr w:type="gramEnd"/>
      <w:r w:rsidRPr="00F9494D">
        <w:rPr>
          <w:rFonts w:cs="Arial"/>
        </w:rPr>
        <w:t xml:space="preserve"> total, </w:t>
      </w:r>
      <w:proofErr w:type="spellStart"/>
      <w:r w:rsidRPr="00F9494D">
        <w:rPr>
          <w:rFonts w:cs="Arial"/>
        </w:rPr>
        <w:t>graduate</w:t>
      </w:r>
      <w:proofErr w:type="spellEnd"/>
      <w:r w:rsidRPr="00F9494D">
        <w:rPr>
          <w:rFonts w:cs="Arial"/>
        </w:rPr>
        <w:t xml:space="preserve"> </w:t>
      </w:r>
      <w:proofErr w:type="spellStart"/>
      <w:r w:rsidRPr="00F9494D">
        <w:rPr>
          <w:rFonts w:cs="Arial"/>
        </w:rPr>
        <w:t>course</w:t>
      </w:r>
      <w:proofErr w:type="spellEnd"/>
      <w:r w:rsidRPr="00F9494D">
        <w:rPr>
          <w:rFonts w:cs="Arial"/>
        </w:rPr>
        <w:t xml:space="preserve">), </w:t>
      </w:r>
      <w:r w:rsidRPr="00F9494D">
        <w:rPr>
          <w:rFonts w:cs="Arial"/>
          <w:bCs/>
        </w:rPr>
        <w:t>Universidade Do Estado de Minas Gerais – Unidade Carangola</w:t>
      </w:r>
    </w:p>
    <w:p w:rsidR="00A36391" w:rsidRDefault="00A36391" w:rsidP="008B2D37">
      <w:pPr>
        <w:widowControl w:val="0"/>
        <w:tabs>
          <w:tab w:val="left" w:pos="0"/>
        </w:tabs>
        <w:autoSpaceDE w:val="0"/>
        <w:autoSpaceDN w:val="0"/>
        <w:adjustRightInd w:val="0"/>
        <w:spacing w:after="0" w:line="360" w:lineRule="auto"/>
        <w:contextualSpacing/>
        <w:jc w:val="both"/>
        <w:rPr>
          <w:rFonts w:cs="Arial"/>
        </w:rPr>
      </w:pPr>
    </w:p>
    <w:p w:rsidR="005C6A2D" w:rsidRPr="001D6E47" w:rsidRDefault="005C6A2D" w:rsidP="005C6A2D">
      <w:pPr>
        <w:widowControl w:val="0"/>
        <w:tabs>
          <w:tab w:val="left" w:pos="0"/>
        </w:tabs>
        <w:autoSpaceDE w:val="0"/>
        <w:autoSpaceDN w:val="0"/>
        <w:adjustRightInd w:val="0"/>
        <w:spacing w:after="0" w:line="360" w:lineRule="auto"/>
        <w:contextualSpacing/>
        <w:jc w:val="both"/>
        <w:rPr>
          <w:b/>
          <w:lang w:val="en-US"/>
        </w:rPr>
      </w:pPr>
      <w:r w:rsidRPr="006448D8">
        <w:rPr>
          <w:b/>
          <w:lang w:val="en-US"/>
        </w:rPr>
        <w:t>Invited Plenary Lectures, Workshops, Seminars, Symposia Talks</w:t>
      </w:r>
      <w:r>
        <w:rPr>
          <w:b/>
          <w:lang w:val="en-US"/>
        </w:rPr>
        <w:t xml:space="preserve"> </w:t>
      </w:r>
      <w:r w:rsidRPr="001D6E47">
        <w:rPr>
          <w:lang w:val="en-US"/>
        </w:rPr>
        <w:t>(not including contributed papers</w:t>
      </w:r>
      <w:r>
        <w:rPr>
          <w:lang w:val="en-US"/>
        </w:rPr>
        <w:t>)</w:t>
      </w:r>
    </w:p>
    <w:p w:rsidR="005C6A2D" w:rsidRDefault="005C6A2D" w:rsidP="005C6A2D">
      <w:pPr>
        <w:widowControl w:val="0"/>
        <w:tabs>
          <w:tab w:val="left" w:pos="0"/>
        </w:tabs>
        <w:autoSpaceDE w:val="0"/>
        <w:autoSpaceDN w:val="0"/>
        <w:adjustRightInd w:val="0"/>
        <w:spacing w:after="0" w:line="360" w:lineRule="auto"/>
        <w:ind w:left="705" w:hanging="705"/>
        <w:contextualSpacing/>
        <w:jc w:val="both"/>
        <w:rPr>
          <w:i/>
        </w:rPr>
      </w:pPr>
      <w:r w:rsidRPr="001D6E47">
        <w:t>2014</w:t>
      </w:r>
      <w:r w:rsidRPr="001D6E47">
        <w:tab/>
      </w:r>
      <w:proofErr w:type="spellStart"/>
      <w:r w:rsidRPr="001D6E47">
        <w:t>Symposia</w:t>
      </w:r>
      <w:proofErr w:type="spellEnd"/>
      <w:r w:rsidRPr="001D6E47">
        <w:t xml:space="preserve"> </w:t>
      </w:r>
      <w:proofErr w:type="spellStart"/>
      <w:r w:rsidRPr="001D6E47">
        <w:t>Talks</w:t>
      </w:r>
      <w:proofErr w:type="spellEnd"/>
      <w:r w:rsidRPr="001D6E47">
        <w:t xml:space="preserve">, </w:t>
      </w:r>
      <w:r>
        <w:t xml:space="preserve">XXX Congresso Brasileiro de Zoologia, Pontifícia Universidade Católica do Rio Grande do Sul, Simpósio </w:t>
      </w:r>
      <w:proofErr w:type="spellStart"/>
      <w:r w:rsidRPr="001D6E47">
        <w:t>BiodiverCidade</w:t>
      </w:r>
      <w:proofErr w:type="spellEnd"/>
      <w:r w:rsidRPr="001D6E47">
        <w:t xml:space="preserve">: Ecologia Urbana, </w:t>
      </w:r>
      <w:r w:rsidRPr="001D6E47">
        <w:rPr>
          <w:i/>
        </w:rPr>
        <w:t>“Comunicação Acústica em Cidades”</w:t>
      </w:r>
    </w:p>
    <w:p w:rsidR="005C6A2D" w:rsidRPr="001D6E47" w:rsidRDefault="005C6A2D" w:rsidP="005C6A2D">
      <w:pPr>
        <w:widowControl w:val="0"/>
        <w:tabs>
          <w:tab w:val="left" w:pos="0"/>
        </w:tabs>
        <w:autoSpaceDE w:val="0"/>
        <w:autoSpaceDN w:val="0"/>
        <w:adjustRightInd w:val="0"/>
        <w:spacing w:after="0" w:line="360" w:lineRule="auto"/>
        <w:ind w:left="705" w:hanging="705"/>
        <w:contextualSpacing/>
        <w:jc w:val="both"/>
        <w:rPr>
          <w:b/>
        </w:rPr>
      </w:pPr>
      <w:r>
        <w:t>2013</w:t>
      </w:r>
      <w:r>
        <w:tab/>
      </w:r>
      <w:proofErr w:type="spellStart"/>
      <w:r>
        <w:t>Congress</w:t>
      </w:r>
      <w:proofErr w:type="spellEnd"/>
      <w:r>
        <w:t xml:space="preserve"> Talk, II Congresso Latino Americano / XV Congresso Brasileiro de Primatologia, Sociedade Brasileira de Primatologia, “Diferença de sexo no padrão de atividade de jovens muriquis (</w:t>
      </w:r>
      <w:r w:rsidRPr="001D6E47">
        <w:rPr>
          <w:i/>
        </w:rPr>
        <w:t xml:space="preserve">Brachyteles </w:t>
      </w:r>
      <w:proofErr w:type="gramStart"/>
      <w:r w:rsidRPr="001D6E47">
        <w:rPr>
          <w:i/>
        </w:rPr>
        <w:lastRenderedPageBreak/>
        <w:t>hypoxanthus</w:t>
      </w:r>
      <w:r>
        <w:t>)”</w:t>
      </w:r>
      <w:proofErr w:type="gramEnd"/>
    </w:p>
    <w:p w:rsidR="005C6A2D" w:rsidRDefault="005C6A2D" w:rsidP="005C6A2D">
      <w:pPr>
        <w:widowControl w:val="0"/>
        <w:tabs>
          <w:tab w:val="left" w:pos="0"/>
        </w:tabs>
        <w:autoSpaceDE w:val="0"/>
        <w:autoSpaceDN w:val="0"/>
        <w:adjustRightInd w:val="0"/>
        <w:spacing w:after="0" w:line="360" w:lineRule="auto"/>
        <w:ind w:left="705" w:hanging="705"/>
        <w:contextualSpacing/>
        <w:jc w:val="both"/>
        <w:rPr>
          <w:rFonts w:cs="Arial"/>
          <w:i/>
        </w:rPr>
      </w:pPr>
      <w:r w:rsidRPr="006448D8">
        <w:rPr>
          <w:rFonts w:cs="Arial"/>
        </w:rPr>
        <w:t>2013</w:t>
      </w:r>
      <w:r w:rsidRPr="006448D8">
        <w:rPr>
          <w:rFonts w:cs="Arial"/>
        </w:rPr>
        <w:tab/>
      </w:r>
      <w:proofErr w:type="spellStart"/>
      <w:r>
        <w:t>Invited</w:t>
      </w:r>
      <w:proofErr w:type="spellEnd"/>
      <w:r>
        <w:t xml:space="preserve"> </w:t>
      </w:r>
      <w:proofErr w:type="spellStart"/>
      <w:r>
        <w:t>Lecture</w:t>
      </w:r>
      <w:proofErr w:type="spellEnd"/>
      <w:r>
        <w:t xml:space="preserve">, XVI Semana Acadêmica de Ciências Biológicas, Universidade do Estado de Minas Gerais, </w:t>
      </w:r>
      <w:r w:rsidRPr="006448D8">
        <w:rPr>
          <w:i/>
        </w:rPr>
        <w:t>“</w:t>
      </w:r>
      <w:r w:rsidRPr="006448D8">
        <w:rPr>
          <w:rFonts w:cs="Arial"/>
          <w:i/>
        </w:rPr>
        <w:t>Invasão sem fronteiras: o caso do javali asselvajado na região da Zona da Mata Mineira”</w:t>
      </w:r>
    </w:p>
    <w:p w:rsidR="005C6A2D" w:rsidRPr="005C6A2D" w:rsidRDefault="005C6A2D" w:rsidP="005C6A2D">
      <w:pPr>
        <w:widowControl w:val="0"/>
        <w:tabs>
          <w:tab w:val="left" w:pos="0"/>
        </w:tabs>
        <w:autoSpaceDE w:val="0"/>
        <w:autoSpaceDN w:val="0"/>
        <w:adjustRightInd w:val="0"/>
        <w:spacing w:after="0" w:line="360" w:lineRule="auto"/>
        <w:ind w:left="705" w:hanging="705"/>
        <w:contextualSpacing/>
        <w:jc w:val="both"/>
        <w:rPr>
          <w:rFonts w:cs="Arial"/>
        </w:rPr>
      </w:pPr>
      <w:r>
        <w:rPr>
          <w:rFonts w:cs="Arial"/>
        </w:rPr>
        <w:t>2013</w:t>
      </w:r>
      <w:r>
        <w:rPr>
          <w:rFonts w:cs="Arial"/>
        </w:rPr>
        <w:tab/>
      </w:r>
      <w:proofErr w:type="spellStart"/>
      <w:r>
        <w:rPr>
          <w:rFonts w:cs="Arial"/>
        </w:rPr>
        <w:t>Public</w:t>
      </w:r>
      <w:proofErr w:type="spellEnd"/>
      <w:r>
        <w:rPr>
          <w:rFonts w:cs="Arial"/>
        </w:rPr>
        <w:t xml:space="preserve"> </w:t>
      </w:r>
      <w:proofErr w:type="spellStart"/>
      <w:r>
        <w:rPr>
          <w:rFonts w:cs="Arial"/>
        </w:rPr>
        <w:t>Lecture</w:t>
      </w:r>
      <w:proofErr w:type="spellEnd"/>
      <w:r>
        <w:rPr>
          <w:rFonts w:cs="Arial"/>
        </w:rPr>
        <w:t xml:space="preserve">, Departamento de Mestrado em Zoologia de Vertebrados, Pontifícia Universidade Católica de Minas Gerais, </w:t>
      </w:r>
      <w:r w:rsidRPr="001D6E47">
        <w:rPr>
          <w:rFonts w:cs="Arial"/>
          <w:i/>
        </w:rPr>
        <w:t xml:space="preserve">“Redes sociais de jovens muriquis (Brachyteles </w:t>
      </w:r>
      <w:proofErr w:type="gramStart"/>
      <w:r w:rsidRPr="001D6E47">
        <w:rPr>
          <w:rFonts w:cs="Arial"/>
          <w:i/>
        </w:rPr>
        <w:t>hypoxanthus)</w:t>
      </w:r>
      <w:r>
        <w:rPr>
          <w:rFonts w:cs="Arial"/>
        </w:rPr>
        <w:t>”</w:t>
      </w:r>
      <w:proofErr w:type="gramEnd"/>
    </w:p>
    <w:p w:rsidR="005C6A2D" w:rsidRPr="005C6A2D" w:rsidRDefault="005C6A2D" w:rsidP="005C6A2D">
      <w:pPr>
        <w:widowControl w:val="0"/>
        <w:tabs>
          <w:tab w:val="left" w:pos="0"/>
        </w:tabs>
        <w:autoSpaceDE w:val="0"/>
        <w:autoSpaceDN w:val="0"/>
        <w:adjustRightInd w:val="0"/>
        <w:spacing w:after="0" w:line="360" w:lineRule="auto"/>
        <w:ind w:left="705" w:hanging="705"/>
        <w:contextualSpacing/>
        <w:jc w:val="both"/>
        <w:rPr>
          <w:rFonts w:cs="Arial"/>
          <w:i/>
        </w:rPr>
      </w:pPr>
      <w:r>
        <w:rPr>
          <w:rFonts w:cs="Arial"/>
        </w:rPr>
        <w:t>2012</w:t>
      </w:r>
      <w:r>
        <w:rPr>
          <w:rFonts w:cs="Arial"/>
        </w:rPr>
        <w:tab/>
      </w:r>
      <w:proofErr w:type="spellStart"/>
      <w:r>
        <w:rPr>
          <w:rFonts w:cs="Arial"/>
        </w:rPr>
        <w:t>Public</w:t>
      </w:r>
      <w:proofErr w:type="spellEnd"/>
      <w:r>
        <w:rPr>
          <w:rFonts w:cs="Arial"/>
        </w:rPr>
        <w:t xml:space="preserve"> </w:t>
      </w:r>
      <w:proofErr w:type="spellStart"/>
      <w:r>
        <w:rPr>
          <w:rFonts w:cs="Arial"/>
        </w:rPr>
        <w:t>Lecture</w:t>
      </w:r>
      <w:proofErr w:type="spellEnd"/>
      <w:r>
        <w:rPr>
          <w:rFonts w:cs="Arial"/>
        </w:rPr>
        <w:t xml:space="preserve">, Departamento de Ciências Florestais, Universidade Federal de Lavras, </w:t>
      </w:r>
      <w:r w:rsidRPr="001D6E47">
        <w:rPr>
          <w:rFonts w:cs="Arial"/>
          <w:i/>
        </w:rPr>
        <w:t>“Diagnóstico da invasão de javalis asselvajados na região</w:t>
      </w:r>
      <w:r>
        <w:rPr>
          <w:rFonts w:cs="Arial"/>
          <w:i/>
        </w:rPr>
        <w:t xml:space="preserve"> de Tombos, Minas Gerais</w:t>
      </w:r>
      <w:r w:rsidRPr="001D6E47">
        <w:rPr>
          <w:rFonts w:cs="Arial"/>
          <w:i/>
        </w:rPr>
        <w:t>”</w:t>
      </w:r>
    </w:p>
    <w:sectPr w:rsidR="005C6A2D" w:rsidRPr="005C6A2D" w:rsidSect="000D1A33">
      <w:type w:val="continuous"/>
      <w:pgSz w:w="11906" w:h="16838"/>
      <w:pgMar w:top="709"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B7A63"/>
    <w:multiLevelType w:val="hybridMultilevel"/>
    <w:tmpl w:val="DC7404F4"/>
    <w:lvl w:ilvl="0" w:tplc="1758E5F0">
      <w:start w:val="2013"/>
      <w:numFmt w:val="decimal"/>
      <w:lvlText w:val="%1"/>
      <w:lvlJc w:val="left"/>
      <w:pPr>
        <w:ind w:left="780" w:hanging="42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C185B"/>
    <w:multiLevelType w:val="hybridMultilevel"/>
    <w:tmpl w:val="7BBA0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C6910"/>
    <w:multiLevelType w:val="hybridMultilevel"/>
    <w:tmpl w:val="ECDEC146"/>
    <w:lvl w:ilvl="0" w:tplc="5394EBFE">
      <w:start w:val="2009"/>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FF30F3"/>
    <w:multiLevelType w:val="hybridMultilevel"/>
    <w:tmpl w:val="138096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3FE3D0D"/>
    <w:multiLevelType w:val="hybridMultilevel"/>
    <w:tmpl w:val="C7E89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FB1AD5"/>
    <w:multiLevelType w:val="hybridMultilevel"/>
    <w:tmpl w:val="E86E6E28"/>
    <w:lvl w:ilvl="0" w:tplc="8BA25EF8">
      <w:start w:val="2009"/>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B325BF"/>
    <w:multiLevelType w:val="hybridMultilevel"/>
    <w:tmpl w:val="927623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A085161"/>
    <w:multiLevelType w:val="hybridMultilevel"/>
    <w:tmpl w:val="96D61A3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B72E95"/>
    <w:multiLevelType w:val="hybridMultilevel"/>
    <w:tmpl w:val="9EAEE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1B22EC"/>
    <w:multiLevelType w:val="hybridMultilevel"/>
    <w:tmpl w:val="8AE615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00F0BF4"/>
    <w:multiLevelType w:val="hybridMultilevel"/>
    <w:tmpl w:val="B9A0C55C"/>
    <w:lvl w:ilvl="0" w:tplc="F5C2DC4A">
      <w:start w:val="2012"/>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AD544A"/>
    <w:multiLevelType w:val="hybridMultilevel"/>
    <w:tmpl w:val="B6CC63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D9C62B7"/>
    <w:multiLevelType w:val="hybridMultilevel"/>
    <w:tmpl w:val="491E720C"/>
    <w:lvl w:ilvl="0" w:tplc="C62AB6AA">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481F54"/>
    <w:multiLevelType w:val="hybridMultilevel"/>
    <w:tmpl w:val="A1F02206"/>
    <w:lvl w:ilvl="0" w:tplc="EDAEDB7C">
      <w:start w:val="2012"/>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5379A1"/>
    <w:multiLevelType w:val="hybridMultilevel"/>
    <w:tmpl w:val="E02C77DA"/>
    <w:lvl w:ilvl="0" w:tplc="2DB60074">
      <w:start w:val="2014"/>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606A36"/>
    <w:multiLevelType w:val="hybridMultilevel"/>
    <w:tmpl w:val="BFB6521E"/>
    <w:lvl w:ilvl="0" w:tplc="8F8E9CA4">
      <w:start w:val="8"/>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A46EE5"/>
    <w:multiLevelType w:val="hybridMultilevel"/>
    <w:tmpl w:val="0E6CAE22"/>
    <w:lvl w:ilvl="0" w:tplc="D6503A1E">
      <w:start w:val="2014"/>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892F49"/>
    <w:multiLevelType w:val="hybridMultilevel"/>
    <w:tmpl w:val="631815AE"/>
    <w:lvl w:ilvl="0" w:tplc="C62AB6AA">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6C3853"/>
    <w:multiLevelType w:val="hybridMultilevel"/>
    <w:tmpl w:val="00B47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206FF0"/>
    <w:multiLevelType w:val="hybridMultilevel"/>
    <w:tmpl w:val="BE2668E4"/>
    <w:lvl w:ilvl="0" w:tplc="B1FC7D2E">
      <w:start w:val="2014"/>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F76EEC"/>
    <w:multiLevelType w:val="hybridMultilevel"/>
    <w:tmpl w:val="7F30CDCA"/>
    <w:lvl w:ilvl="0" w:tplc="810AC3A8">
      <w:start w:val="2"/>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877E82"/>
    <w:multiLevelType w:val="hybridMultilevel"/>
    <w:tmpl w:val="1F6276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454B1EF1"/>
    <w:multiLevelType w:val="hybridMultilevel"/>
    <w:tmpl w:val="6AF22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1A7109"/>
    <w:multiLevelType w:val="hybridMultilevel"/>
    <w:tmpl w:val="E35E38D6"/>
    <w:lvl w:ilvl="0" w:tplc="F9CCAE9A">
      <w:start w:val="2014"/>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1E27C4"/>
    <w:multiLevelType w:val="hybridMultilevel"/>
    <w:tmpl w:val="798437D4"/>
    <w:lvl w:ilvl="0" w:tplc="E0604F7A">
      <w:start w:val="2012"/>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2064B8"/>
    <w:multiLevelType w:val="hybridMultilevel"/>
    <w:tmpl w:val="36D29158"/>
    <w:lvl w:ilvl="0" w:tplc="384AEF4E">
      <w:start w:val="2013"/>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704A29"/>
    <w:multiLevelType w:val="hybridMultilevel"/>
    <w:tmpl w:val="9AE4BF5C"/>
    <w:lvl w:ilvl="0" w:tplc="E5C8EEC4">
      <w:start w:val="2009"/>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EA120C"/>
    <w:multiLevelType w:val="hybridMultilevel"/>
    <w:tmpl w:val="F6360E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592355B5"/>
    <w:multiLevelType w:val="hybridMultilevel"/>
    <w:tmpl w:val="826C0428"/>
    <w:lvl w:ilvl="0" w:tplc="8B56ED06">
      <w:start w:val="2012"/>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8A718C"/>
    <w:multiLevelType w:val="hybridMultilevel"/>
    <w:tmpl w:val="8E6E7BC0"/>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0" w15:restartNumberingAfterBreak="0">
    <w:nsid w:val="61536B05"/>
    <w:multiLevelType w:val="hybridMultilevel"/>
    <w:tmpl w:val="8DA471F8"/>
    <w:lvl w:ilvl="0" w:tplc="52C00600">
      <w:start w:val="2009"/>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D3054B"/>
    <w:multiLevelType w:val="hybridMultilevel"/>
    <w:tmpl w:val="3D8EDE68"/>
    <w:lvl w:ilvl="0" w:tplc="34262036">
      <w:start w:val="2014"/>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2D3BFA"/>
    <w:multiLevelType w:val="hybridMultilevel"/>
    <w:tmpl w:val="EC4EE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E832CF"/>
    <w:multiLevelType w:val="hybridMultilevel"/>
    <w:tmpl w:val="72582C1A"/>
    <w:lvl w:ilvl="0" w:tplc="FC76BF1E">
      <w:start w:val="2014"/>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0005FD"/>
    <w:multiLevelType w:val="hybridMultilevel"/>
    <w:tmpl w:val="FDFA1CEA"/>
    <w:lvl w:ilvl="0" w:tplc="0409000F">
      <w:start w:val="1"/>
      <w:numFmt w:val="decimal"/>
      <w:lvlText w:val="%1."/>
      <w:lvlJc w:val="left"/>
      <w:pPr>
        <w:ind w:left="720" w:hanging="360"/>
      </w:pPr>
    </w:lvl>
    <w:lvl w:ilvl="1" w:tplc="91F625CA">
      <w:start w:val="2"/>
      <w:numFmt w:val="bullet"/>
      <w:lvlText w:val="•"/>
      <w:lvlJc w:val="left"/>
      <w:pPr>
        <w:ind w:left="1440" w:hanging="360"/>
      </w:pPr>
      <w:rPr>
        <w:rFonts w:ascii="Calibri" w:eastAsia="Calibri" w:hAnsi="Calibri"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7F21F2"/>
    <w:multiLevelType w:val="hybridMultilevel"/>
    <w:tmpl w:val="A7A4EB32"/>
    <w:lvl w:ilvl="0" w:tplc="8834DC30">
      <w:start w:val="2008"/>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B34491"/>
    <w:multiLevelType w:val="hybridMultilevel"/>
    <w:tmpl w:val="DC228084"/>
    <w:lvl w:ilvl="0" w:tplc="C0923126">
      <w:start w:val="2012"/>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236860"/>
    <w:multiLevelType w:val="hybridMultilevel"/>
    <w:tmpl w:val="143A5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D56ADD"/>
    <w:multiLevelType w:val="hybridMultilevel"/>
    <w:tmpl w:val="2E361534"/>
    <w:lvl w:ilvl="0" w:tplc="EE0AB80C">
      <w:start w:val="2014"/>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FF73AC"/>
    <w:multiLevelType w:val="hybridMultilevel"/>
    <w:tmpl w:val="77569280"/>
    <w:lvl w:ilvl="0" w:tplc="BFE0765E">
      <w:start w:val="2"/>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1"/>
  </w:num>
  <w:num w:numId="3">
    <w:abstractNumId w:val="9"/>
  </w:num>
  <w:num w:numId="4">
    <w:abstractNumId w:val="6"/>
  </w:num>
  <w:num w:numId="5">
    <w:abstractNumId w:val="11"/>
  </w:num>
  <w:num w:numId="6">
    <w:abstractNumId w:val="3"/>
  </w:num>
  <w:num w:numId="7">
    <w:abstractNumId w:val="29"/>
  </w:num>
  <w:num w:numId="8">
    <w:abstractNumId w:val="22"/>
  </w:num>
  <w:num w:numId="9">
    <w:abstractNumId w:val="37"/>
  </w:num>
  <w:num w:numId="10">
    <w:abstractNumId w:val="34"/>
  </w:num>
  <w:num w:numId="11">
    <w:abstractNumId w:val="20"/>
  </w:num>
  <w:num w:numId="12">
    <w:abstractNumId w:val="39"/>
  </w:num>
  <w:num w:numId="13">
    <w:abstractNumId w:val="7"/>
  </w:num>
  <w:num w:numId="14">
    <w:abstractNumId w:val="32"/>
  </w:num>
  <w:num w:numId="15">
    <w:abstractNumId w:val="8"/>
  </w:num>
  <w:num w:numId="16">
    <w:abstractNumId w:val="18"/>
  </w:num>
  <w:num w:numId="17">
    <w:abstractNumId w:val="4"/>
  </w:num>
  <w:num w:numId="18">
    <w:abstractNumId w:val="15"/>
  </w:num>
  <w:num w:numId="19">
    <w:abstractNumId w:val="12"/>
  </w:num>
  <w:num w:numId="20">
    <w:abstractNumId w:val="17"/>
  </w:num>
  <w:num w:numId="21">
    <w:abstractNumId w:val="31"/>
  </w:num>
  <w:num w:numId="22">
    <w:abstractNumId w:val="16"/>
  </w:num>
  <w:num w:numId="23">
    <w:abstractNumId w:val="19"/>
  </w:num>
  <w:num w:numId="24">
    <w:abstractNumId w:val="14"/>
  </w:num>
  <w:num w:numId="25">
    <w:abstractNumId w:val="23"/>
  </w:num>
  <w:num w:numId="26">
    <w:abstractNumId w:val="38"/>
  </w:num>
  <w:num w:numId="27">
    <w:abstractNumId w:val="25"/>
  </w:num>
  <w:num w:numId="28">
    <w:abstractNumId w:val="0"/>
  </w:num>
  <w:num w:numId="29">
    <w:abstractNumId w:val="24"/>
  </w:num>
  <w:num w:numId="30">
    <w:abstractNumId w:val="28"/>
  </w:num>
  <w:num w:numId="31">
    <w:abstractNumId w:val="36"/>
  </w:num>
  <w:num w:numId="32">
    <w:abstractNumId w:val="10"/>
  </w:num>
  <w:num w:numId="33">
    <w:abstractNumId w:val="13"/>
  </w:num>
  <w:num w:numId="34">
    <w:abstractNumId w:val="2"/>
  </w:num>
  <w:num w:numId="35">
    <w:abstractNumId w:val="26"/>
  </w:num>
  <w:num w:numId="36">
    <w:abstractNumId w:val="5"/>
  </w:num>
  <w:num w:numId="37">
    <w:abstractNumId w:val="33"/>
  </w:num>
  <w:num w:numId="38">
    <w:abstractNumId w:val="1"/>
  </w:num>
  <w:num w:numId="39">
    <w:abstractNumId w:val="30"/>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C4C"/>
    <w:rsid w:val="00046666"/>
    <w:rsid w:val="00076238"/>
    <w:rsid w:val="00095614"/>
    <w:rsid w:val="000B3965"/>
    <w:rsid w:val="000C14B5"/>
    <w:rsid w:val="000D1A33"/>
    <w:rsid w:val="000F4D44"/>
    <w:rsid w:val="000F4E2C"/>
    <w:rsid w:val="001168DF"/>
    <w:rsid w:val="001328D7"/>
    <w:rsid w:val="00134FE6"/>
    <w:rsid w:val="001432A4"/>
    <w:rsid w:val="00156090"/>
    <w:rsid w:val="001A4FFC"/>
    <w:rsid w:val="001D6E47"/>
    <w:rsid w:val="001F5060"/>
    <w:rsid w:val="002015F1"/>
    <w:rsid w:val="002828A4"/>
    <w:rsid w:val="002A16F6"/>
    <w:rsid w:val="002A7EE6"/>
    <w:rsid w:val="002D1970"/>
    <w:rsid w:val="002D61CD"/>
    <w:rsid w:val="002E340F"/>
    <w:rsid w:val="002E38BD"/>
    <w:rsid w:val="002F0563"/>
    <w:rsid w:val="002F29B4"/>
    <w:rsid w:val="003038BB"/>
    <w:rsid w:val="00315A5A"/>
    <w:rsid w:val="003216D0"/>
    <w:rsid w:val="00343E82"/>
    <w:rsid w:val="00354332"/>
    <w:rsid w:val="00357A5E"/>
    <w:rsid w:val="00392323"/>
    <w:rsid w:val="003B65B2"/>
    <w:rsid w:val="003D6332"/>
    <w:rsid w:val="00406828"/>
    <w:rsid w:val="00410DF4"/>
    <w:rsid w:val="00417726"/>
    <w:rsid w:val="00421A08"/>
    <w:rsid w:val="004421AC"/>
    <w:rsid w:val="00442487"/>
    <w:rsid w:val="00445393"/>
    <w:rsid w:val="00455E19"/>
    <w:rsid w:val="0048506E"/>
    <w:rsid w:val="004B27DD"/>
    <w:rsid w:val="004B4B29"/>
    <w:rsid w:val="004C0DD6"/>
    <w:rsid w:val="004F1330"/>
    <w:rsid w:val="004F5B59"/>
    <w:rsid w:val="004F5EED"/>
    <w:rsid w:val="00506363"/>
    <w:rsid w:val="00511401"/>
    <w:rsid w:val="005958F7"/>
    <w:rsid w:val="005A1E6A"/>
    <w:rsid w:val="005B397C"/>
    <w:rsid w:val="005C1FF6"/>
    <w:rsid w:val="005C6A2D"/>
    <w:rsid w:val="005E0B49"/>
    <w:rsid w:val="005E25D6"/>
    <w:rsid w:val="00606877"/>
    <w:rsid w:val="00607023"/>
    <w:rsid w:val="00631126"/>
    <w:rsid w:val="00643B88"/>
    <w:rsid w:val="006448D8"/>
    <w:rsid w:val="00664572"/>
    <w:rsid w:val="006655BA"/>
    <w:rsid w:val="00672B34"/>
    <w:rsid w:val="00687316"/>
    <w:rsid w:val="00692824"/>
    <w:rsid w:val="006D3855"/>
    <w:rsid w:val="007125D7"/>
    <w:rsid w:val="00712840"/>
    <w:rsid w:val="007147A4"/>
    <w:rsid w:val="00731349"/>
    <w:rsid w:val="0074427A"/>
    <w:rsid w:val="007567C1"/>
    <w:rsid w:val="007701E3"/>
    <w:rsid w:val="00787EA7"/>
    <w:rsid w:val="007A43F7"/>
    <w:rsid w:val="007B06D0"/>
    <w:rsid w:val="007B5637"/>
    <w:rsid w:val="007C6793"/>
    <w:rsid w:val="007D5066"/>
    <w:rsid w:val="007E2DDD"/>
    <w:rsid w:val="007E5462"/>
    <w:rsid w:val="007F49AB"/>
    <w:rsid w:val="00890D7C"/>
    <w:rsid w:val="008A7D84"/>
    <w:rsid w:val="008B2D37"/>
    <w:rsid w:val="008C575A"/>
    <w:rsid w:val="008C6626"/>
    <w:rsid w:val="0091475A"/>
    <w:rsid w:val="009275F3"/>
    <w:rsid w:val="009419B3"/>
    <w:rsid w:val="00943D12"/>
    <w:rsid w:val="00946839"/>
    <w:rsid w:val="00981137"/>
    <w:rsid w:val="009B1136"/>
    <w:rsid w:val="009E042C"/>
    <w:rsid w:val="009E3EAC"/>
    <w:rsid w:val="009F46C4"/>
    <w:rsid w:val="009F59CA"/>
    <w:rsid w:val="00A36391"/>
    <w:rsid w:val="00A72FD6"/>
    <w:rsid w:val="00A83FF2"/>
    <w:rsid w:val="00AA670C"/>
    <w:rsid w:val="00AC4CF6"/>
    <w:rsid w:val="00AF10C2"/>
    <w:rsid w:val="00B35492"/>
    <w:rsid w:val="00B548ED"/>
    <w:rsid w:val="00B727A4"/>
    <w:rsid w:val="00B759F9"/>
    <w:rsid w:val="00B75D07"/>
    <w:rsid w:val="00B80B30"/>
    <w:rsid w:val="00B82753"/>
    <w:rsid w:val="00B96D18"/>
    <w:rsid w:val="00BA2FD6"/>
    <w:rsid w:val="00BB272B"/>
    <w:rsid w:val="00BE5A44"/>
    <w:rsid w:val="00C1301B"/>
    <w:rsid w:val="00C5041F"/>
    <w:rsid w:val="00CB2772"/>
    <w:rsid w:val="00CB5C4C"/>
    <w:rsid w:val="00CD24DE"/>
    <w:rsid w:val="00D00589"/>
    <w:rsid w:val="00D03EA4"/>
    <w:rsid w:val="00D13A25"/>
    <w:rsid w:val="00D239CA"/>
    <w:rsid w:val="00D4073E"/>
    <w:rsid w:val="00D50E89"/>
    <w:rsid w:val="00D5391B"/>
    <w:rsid w:val="00D66A77"/>
    <w:rsid w:val="00DB346C"/>
    <w:rsid w:val="00DC6ED0"/>
    <w:rsid w:val="00DD4854"/>
    <w:rsid w:val="00DF46BC"/>
    <w:rsid w:val="00E23ED9"/>
    <w:rsid w:val="00E249F3"/>
    <w:rsid w:val="00E50D30"/>
    <w:rsid w:val="00E672AA"/>
    <w:rsid w:val="00E7175C"/>
    <w:rsid w:val="00E75157"/>
    <w:rsid w:val="00E85D06"/>
    <w:rsid w:val="00E871B9"/>
    <w:rsid w:val="00EF1F6B"/>
    <w:rsid w:val="00F1696C"/>
    <w:rsid w:val="00F27410"/>
    <w:rsid w:val="00F63146"/>
    <w:rsid w:val="00F9494D"/>
    <w:rsid w:val="00FA6A1E"/>
    <w:rsid w:val="00FF2D64"/>
    <w:rsid w:val="00FF3B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1237B8-2FF3-480F-9ABC-A97AEDC30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01E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731349"/>
    <w:rPr>
      <w:color w:val="0000FF"/>
      <w:u w:val="single"/>
    </w:rPr>
  </w:style>
  <w:style w:type="paragraph" w:styleId="PargrafodaLista">
    <w:name w:val="List Paragraph"/>
    <w:basedOn w:val="Normal"/>
    <w:uiPriority w:val="34"/>
    <w:qFormat/>
    <w:rsid w:val="00FA6A1E"/>
    <w:pPr>
      <w:spacing w:after="0" w:line="240" w:lineRule="auto"/>
      <w:ind w:left="720"/>
      <w:contextualSpacing/>
    </w:pPr>
    <w:rPr>
      <w:rFonts w:ascii="Calibri" w:eastAsia="Calibri" w:hAnsi="Calibri" w:cs="Times New Roman"/>
      <w:sz w:val="20"/>
      <w:szCs w:val="20"/>
      <w:lang w:val="en-GB" w:eastAsia="en-GB"/>
    </w:rPr>
  </w:style>
  <w:style w:type="character" w:customStyle="1" w:styleId="apple-converted-space">
    <w:name w:val="apple-converted-space"/>
    <w:basedOn w:val="Fontepargpadro"/>
    <w:rsid w:val="00FA6A1E"/>
  </w:style>
  <w:style w:type="paragraph" w:styleId="Textodebalo">
    <w:name w:val="Balloon Text"/>
    <w:basedOn w:val="Normal"/>
    <w:link w:val="TextodebaloChar"/>
    <w:uiPriority w:val="99"/>
    <w:semiHidden/>
    <w:unhideWhenUsed/>
    <w:rsid w:val="0060687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06877"/>
    <w:rPr>
      <w:rFonts w:ascii="Tahoma" w:hAnsi="Tahoma" w:cs="Tahoma"/>
      <w:sz w:val="16"/>
      <w:szCs w:val="16"/>
    </w:rPr>
  </w:style>
  <w:style w:type="paragraph" w:customStyle="1" w:styleId="Default">
    <w:name w:val="Default"/>
    <w:rsid w:val="0069282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ps">
    <w:name w:val="hps"/>
    <w:basedOn w:val="Fontepargpadro"/>
    <w:rsid w:val="00046666"/>
  </w:style>
  <w:style w:type="character" w:customStyle="1" w:styleId="shorttext">
    <w:name w:val="short_text"/>
    <w:basedOn w:val="Fontepargpadro"/>
    <w:rsid w:val="00A72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2008</Words>
  <Characters>11450</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 Barbosa</dc:creator>
  <cp:lastModifiedBy>Mariane Kaizer</cp:lastModifiedBy>
  <cp:revision>3</cp:revision>
  <dcterms:created xsi:type="dcterms:W3CDTF">2016-03-01T00:06:00Z</dcterms:created>
  <dcterms:modified xsi:type="dcterms:W3CDTF">2016-03-01T00:10:00Z</dcterms:modified>
</cp:coreProperties>
</file>