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6C" w:rsidRPr="00EF0A76" w:rsidRDefault="00AA7C6C" w:rsidP="00AA7C6C">
      <w:pPr>
        <w:widowControl w:val="0"/>
        <w:autoSpaceDE w:val="0"/>
        <w:autoSpaceDN w:val="0"/>
        <w:adjustRightInd w:val="0"/>
        <w:spacing w:after="60"/>
        <w:jc w:val="center"/>
        <w:rPr>
          <w:rFonts w:ascii="Arial Narrow" w:hAnsi="Arial Narrow" w:cs="ArialMT"/>
          <w:b/>
          <w:bCs/>
          <w:sz w:val="40"/>
          <w:szCs w:val="40"/>
        </w:rPr>
      </w:pPr>
      <w:r>
        <w:rPr>
          <w:rFonts w:ascii="Arial Narrow" w:hAnsi="Arial Narrow" w:cs="ArialMT"/>
          <w:b/>
          <w:bCs/>
          <w:sz w:val="40"/>
          <w:szCs w:val="40"/>
        </w:rPr>
        <w:t>Eleanor Frew</w:t>
      </w:r>
    </w:p>
    <w:p w:rsidR="00AA7C6C" w:rsidRPr="00EF0A76" w:rsidRDefault="00AA7C6C" w:rsidP="00AA7C6C">
      <w:pPr>
        <w:widowControl w:val="0"/>
        <w:autoSpaceDE w:val="0"/>
        <w:autoSpaceDN w:val="0"/>
        <w:adjustRightInd w:val="0"/>
        <w:spacing w:line="320" w:lineRule="exact"/>
        <w:jc w:val="center"/>
        <w:rPr>
          <w:rFonts w:ascii="Arial Narrow" w:hAnsi="Arial Narrow" w:cstheme="minorHAnsi"/>
        </w:rPr>
      </w:pPr>
      <w:r>
        <w:rPr>
          <w:rFonts w:ascii="Arial Narrow" w:hAnsi="Arial Narrow" w:cstheme="minorHAnsi"/>
        </w:rPr>
        <w:t>2 Weymouth Rd, Frome, Somerset, BA11 1HG</w:t>
      </w:r>
    </w:p>
    <w:p w:rsidR="00AA7C6C" w:rsidRDefault="00AA7C6C" w:rsidP="00AA7C6C">
      <w:pPr>
        <w:widowControl w:val="0"/>
        <w:autoSpaceDE w:val="0"/>
        <w:autoSpaceDN w:val="0"/>
        <w:adjustRightInd w:val="0"/>
        <w:spacing w:line="320" w:lineRule="exact"/>
        <w:jc w:val="center"/>
        <w:rPr>
          <w:rFonts w:ascii="Arial Narrow" w:hAnsi="Arial Narrow" w:cstheme="minorHAnsi"/>
        </w:rPr>
      </w:pPr>
      <w:r w:rsidRPr="00EF0A76">
        <w:rPr>
          <w:rFonts w:ascii="Arial Narrow" w:hAnsi="Arial Narrow" w:cstheme="minorHAnsi"/>
        </w:rPr>
        <w:t xml:space="preserve">Tel: </w:t>
      </w:r>
      <w:r>
        <w:rPr>
          <w:rFonts w:ascii="Arial Narrow" w:hAnsi="Arial Narrow" w:cstheme="minorHAnsi"/>
        </w:rPr>
        <w:t>07545 845472</w:t>
      </w:r>
    </w:p>
    <w:p w:rsidR="00AA7C6C" w:rsidRDefault="00AA7C6C" w:rsidP="00AA7C6C">
      <w:pPr>
        <w:widowControl w:val="0"/>
        <w:autoSpaceDE w:val="0"/>
        <w:autoSpaceDN w:val="0"/>
        <w:adjustRightInd w:val="0"/>
        <w:spacing w:line="320" w:lineRule="exact"/>
        <w:jc w:val="center"/>
        <w:rPr>
          <w:rFonts w:ascii="Arial Narrow" w:hAnsi="Arial Narrow" w:cstheme="minorHAnsi"/>
        </w:rPr>
      </w:pPr>
      <w:r w:rsidRPr="00EF0A76">
        <w:rPr>
          <w:rFonts w:ascii="Arial Narrow" w:hAnsi="Arial Narrow" w:cstheme="minorHAnsi"/>
        </w:rPr>
        <w:t xml:space="preserve">Email: </w:t>
      </w:r>
      <w:hyperlink r:id="rId5" w:history="1">
        <w:r w:rsidRPr="008943A1">
          <w:rPr>
            <w:rStyle w:val="Hyperlink"/>
            <w:rFonts w:ascii="Arial Narrow" w:hAnsi="Arial Narrow" w:cstheme="minorHAnsi"/>
          </w:rPr>
          <w:t>ef8559@bristol.ac.uk</w:t>
        </w:r>
      </w:hyperlink>
    </w:p>
    <w:p w:rsidR="00AA7C6C" w:rsidRDefault="00AA7C6C" w:rsidP="00AA7C6C">
      <w:pPr>
        <w:widowControl w:val="0"/>
        <w:autoSpaceDE w:val="0"/>
        <w:autoSpaceDN w:val="0"/>
        <w:adjustRightInd w:val="0"/>
        <w:spacing w:line="320" w:lineRule="exact"/>
        <w:jc w:val="center"/>
        <w:rPr>
          <w:rFonts w:ascii="Arial Narrow" w:hAnsi="Arial Narrow" w:cstheme="minorHAnsi"/>
        </w:rPr>
      </w:pPr>
    </w:p>
    <w:p w:rsidR="00AA7C6C" w:rsidRDefault="00AA7C6C" w:rsidP="00AA7C6C">
      <w:pPr>
        <w:widowControl w:val="0"/>
        <w:autoSpaceDE w:val="0"/>
        <w:autoSpaceDN w:val="0"/>
        <w:adjustRightInd w:val="0"/>
        <w:spacing w:line="320" w:lineRule="exact"/>
        <w:rPr>
          <w:rFonts w:ascii="Arial Narrow" w:hAnsi="Arial Narrow" w:cstheme="minorHAnsi"/>
          <w:b/>
          <w:color w:val="808080" w:themeColor="background1" w:themeShade="80"/>
          <w:sz w:val="26"/>
          <w:szCs w:val="26"/>
        </w:rPr>
      </w:pPr>
      <w:r w:rsidRPr="00734185">
        <w:rPr>
          <w:rFonts w:ascii="Arial Narrow" w:hAnsi="Arial Narrow" w:cstheme="minorHAnsi"/>
          <w:b/>
          <w:color w:val="FFFFFF" w:themeColor="background1"/>
          <w:sz w:val="26"/>
          <w:szCs w:val="26"/>
          <w:highlight w:val="darkGray"/>
        </w:rPr>
        <w:t>Personal</w:t>
      </w:r>
      <w:r w:rsidRPr="00734185">
        <w:rPr>
          <w:rFonts w:ascii="Arial Narrow" w:hAnsi="Arial Narrow" w:cstheme="minorHAnsi"/>
          <w:b/>
          <w:color w:val="808080" w:themeColor="background1" w:themeShade="80"/>
          <w:sz w:val="26"/>
          <w:szCs w:val="26"/>
          <w:highlight w:val="darkGray"/>
        </w:rPr>
        <w:t>jjjjjjjjjjjjjjjjjjjjjjjjjjjjjjjjjjjjjjjjjjjjjjjjjjjjjjjjjjjjjjjjjjjjjjjjjjjjjjjjjjjjjjjjjjjjjjjjjjjjjjjjjjjjjjjjjjjjjjjjjjjjjjjjjjjjjjjjj</w:t>
      </w:r>
      <w:r w:rsidRPr="00734185">
        <w:rPr>
          <w:rFonts w:ascii="Arial Narrow" w:hAnsi="Arial Narrow" w:cstheme="minorHAnsi"/>
          <w:b/>
          <w:color w:val="808080" w:themeColor="background1" w:themeShade="80"/>
          <w:sz w:val="26"/>
          <w:szCs w:val="26"/>
        </w:rPr>
        <w:t xml:space="preserve">            </w:t>
      </w:r>
    </w:p>
    <w:p w:rsidR="00AA7C6C" w:rsidRDefault="00AA7C6C" w:rsidP="00AA7C6C">
      <w:pPr>
        <w:widowControl w:val="0"/>
        <w:autoSpaceDE w:val="0"/>
        <w:autoSpaceDN w:val="0"/>
        <w:adjustRightInd w:val="0"/>
        <w:spacing w:line="320" w:lineRule="exact"/>
        <w:rPr>
          <w:rFonts w:ascii="Arial Narrow" w:hAnsi="Arial Narrow" w:cstheme="minorHAnsi"/>
          <w:b/>
          <w:color w:val="808080" w:themeColor="background1" w:themeShade="80"/>
          <w:sz w:val="26"/>
          <w:szCs w:val="26"/>
        </w:rPr>
      </w:pPr>
    </w:p>
    <w:p w:rsidR="00AA7C6C" w:rsidRDefault="00AA7C6C" w:rsidP="00AA7C6C">
      <w:pPr>
        <w:widowControl w:val="0"/>
        <w:autoSpaceDE w:val="0"/>
        <w:autoSpaceDN w:val="0"/>
        <w:adjustRightInd w:val="0"/>
        <w:spacing w:line="320" w:lineRule="exact"/>
        <w:rPr>
          <w:rFonts w:ascii="Arial Narrow" w:hAnsi="Arial Narrow" w:cstheme="minorHAnsi"/>
          <w:szCs w:val="24"/>
        </w:rPr>
      </w:pPr>
      <w:r>
        <w:rPr>
          <w:rFonts w:ascii="Arial Narrow" w:hAnsi="Arial Narrow" w:cstheme="minorHAnsi"/>
          <w:color w:val="808080" w:themeColor="background1" w:themeShade="80"/>
          <w:sz w:val="26"/>
          <w:szCs w:val="26"/>
        </w:rPr>
        <w:tab/>
      </w:r>
      <w:r>
        <w:rPr>
          <w:rFonts w:ascii="Arial Narrow" w:hAnsi="Arial Narrow" w:cstheme="minorHAnsi"/>
          <w:color w:val="808080" w:themeColor="background1" w:themeShade="80"/>
          <w:sz w:val="26"/>
          <w:szCs w:val="26"/>
        </w:rPr>
        <w:tab/>
      </w:r>
      <w:r>
        <w:rPr>
          <w:rFonts w:ascii="Arial Narrow" w:hAnsi="Arial Narrow" w:cstheme="minorHAnsi"/>
          <w:color w:val="808080" w:themeColor="background1" w:themeShade="80"/>
          <w:sz w:val="26"/>
          <w:szCs w:val="26"/>
        </w:rPr>
        <w:tab/>
      </w:r>
      <w:r w:rsidRPr="00734185">
        <w:rPr>
          <w:rFonts w:ascii="Arial Narrow" w:hAnsi="Arial Narrow" w:cstheme="minorHAnsi"/>
          <w:szCs w:val="24"/>
        </w:rPr>
        <w:t>Date of birth</w:t>
      </w:r>
      <w:r>
        <w:rPr>
          <w:rFonts w:ascii="Arial Narrow" w:hAnsi="Arial Narrow" w:cstheme="minorHAnsi"/>
          <w:szCs w:val="24"/>
        </w:rPr>
        <w:t>: 20.07.1990</w:t>
      </w:r>
    </w:p>
    <w:p w:rsidR="00AA7C6C" w:rsidRDefault="00AA7C6C" w:rsidP="00AA7C6C">
      <w:pPr>
        <w:widowControl w:val="0"/>
        <w:autoSpaceDE w:val="0"/>
        <w:autoSpaceDN w:val="0"/>
        <w:adjustRightInd w:val="0"/>
        <w:spacing w:line="320" w:lineRule="exact"/>
        <w:rPr>
          <w:rFonts w:ascii="Arial Narrow" w:hAnsi="Arial Narrow" w:cstheme="minorHAnsi"/>
          <w:szCs w:val="24"/>
        </w:rPr>
      </w:pPr>
      <w:r>
        <w:rPr>
          <w:rFonts w:ascii="Arial Narrow" w:hAnsi="Arial Narrow" w:cstheme="minorHAnsi"/>
          <w:szCs w:val="24"/>
        </w:rPr>
        <w:tab/>
      </w:r>
      <w:r>
        <w:rPr>
          <w:rFonts w:ascii="Arial Narrow" w:hAnsi="Arial Narrow" w:cstheme="minorHAnsi"/>
          <w:szCs w:val="24"/>
        </w:rPr>
        <w:tab/>
      </w:r>
      <w:r>
        <w:rPr>
          <w:rFonts w:ascii="Arial Narrow" w:hAnsi="Arial Narrow" w:cstheme="minorHAnsi"/>
          <w:szCs w:val="24"/>
        </w:rPr>
        <w:tab/>
        <w:t>Nationality: British</w:t>
      </w:r>
    </w:p>
    <w:p w:rsidR="00AA7C6C" w:rsidRPr="00734185" w:rsidRDefault="00AA7C6C" w:rsidP="00AA7C6C">
      <w:pPr>
        <w:widowControl w:val="0"/>
        <w:autoSpaceDE w:val="0"/>
        <w:autoSpaceDN w:val="0"/>
        <w:adjustRightInd w:val="0"/>
        <w:spacing w:line="320" w:lineRule="exact"/>
        <w:rPr>
          <w:rFonts w:ascii="Arial Narrow" w:hAnsi="Arial Narrow" w:cstheme="minorHAnsi"/>
          <w:b/>
          <w:color w:val="808080" w:themeColor="background1" w:themeShade="80"/>
          <w:szCs w:val="24"/>
        </w:rPr>
      </w:pPr>
      <w:r>
        <w:rPr>
          <w:rFonts w:ascii="Arial Narrow" w:hAnsi="Arial Narrow" w:cstheme="minorHAnsi"/>
          <w:szCs w:val="24"/>
        </w:rPr>
        <w:tab/>
      </w:r>
      <w:r>
        <w:rPr>
          <w:rFonts w:ascii="Arial Narrow" w:hAnsi="Arial Narrow" w:cstheme="minorHAnsi"/>
          <w:szCs w:val="24"/>
        </w:rPr>
        <w:tab/>
      </w:r>
      <w:r>
        <w:rPr>
          <w:rFonts w:ascii="Arial Narrow" w:hAnsi="Arial Narrow" w:cstheme="minorHAnsi"/>
          <w:szCs w:val="24"/>
        </w:rPr>
        <w:tab/>
        <w:t>Full driving license: Yes</w:t>
      </w:r>
      <w:r w:rsidRPr="00734185">
        <w:rPr>
          <w:rFonts w:ascii="Arial Narrow" w:hAnsi="Arial Narrow" w:cstheme="minorHAnsi"/>
          <w:b/>
          <w:color w:val="808080" w:themeColor="background1" w:themeShade="80"/>
          <w:szCs w:val="24"/>
        </w:rPr>
        <w:t xml:space="preserve">                                                                                                                              </w:t>
      </w:r>
    </w:p>
    <w:p w:rsidR="00AA7C6C" w:rsidRPr="00EF0A76" w:rsidRDefault="00AA7C6C" w:rsidP="00AA7C6C">
      <w:pPr>
        <w:widowControl w:val="0"/>
        <w:autoSpaceDE w:val="0"/>
        <w:autoSpaceDN w:val="0"/>
        <w:adjustRightInd w:val="0"/>
        <w:rPr>
          <w:rFonts w:ascii="Arial Narrow" w:hAnsi="Arial Narrow" w:cs="TimesNewRomanPSMT"/>
        </w:rPr>
      </w:pPr>
    </w:p>
    <w:p w:rsidR="00AA7C6C" w:rsidRPr="00EF0A76" w:rsidRDefault="00AA7C6C" w:rsidP="00AA7C6C">
      <w:pPr>
        <w:pStyle w:val="ResumeSectionHeading"/>
        <w:rPr>
          <w:rFonts w:ascii="Arial Narrow" w:hAnsi="Arial Narrow"/>
        </w:rPr>
      </w:pPr>
      <w:r w:rsidRPr="00EF0A76">
        <w:rPr>
          <w:rFonts w:ascii="Arial Narrow" w:hAnsi="Arial Narrow"/>
        </w:rPr>
        <w:t>Education</w:t>
      </w:r>
    </w:p>
    <w:p w:rsidR="00AA7C6C" w:rsidRPr="00EF0A76" w:rsidRDefault="00AA7C6C" w:rsidP="00AA7C6C">
      <w:pPr>
        <w:widowControl w:val="0"/>
        <w:tabs>
          <w:tab w:val="left" w:pos="1800"/>
          <w:tab w:val="right" w:pos="9360"/>
        </w:tabs>
        <w:autoSpaceDE w:val="0"/>
        <w:autoSpaceDN w:val="0"/>
        <w:adjustRightInd w:val="0"/>
        <w:spacing w:line="240" w:lineRule="atLeast"/>
        <w:jc w:val="both"/>
        <w:rPr>
          <w:rFonts w:ascii="Arial Narrow" w:hAnsi="Arial Narrow" w:cs="ArialMT"/>
          <w:sz w:val="20"/>
        </w:rPr>
      </w:pP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r w:rsidRPr="00EF0A76">
        <w:rPr>
          <w:rFonts w:ascii="Arial Narrow" w:hAnsi="Arial Narrow" w:cstheme="minorHAnsi"/>
        </w:rPr>
        <w:t xml:space="preserve">2008 – 2011                     </w:t>
      </w:r>
      <w:r w:rsidRPr="00EF0A76">
        <w:rPr>
          <w:rFonts w:ascii="Arial Narrow" w:hAnsi="Arial Narrow" w:cstheme="minorHAnsi"/>
          <w:b/>
          <w:bCs/>
        </w:rPr>
        <w:t>University of Bristol</w:t>
      </w: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r w:rsidRPr="00EF0A76">
        <w:rPr>
          <w:rFonts w:ascii="Arial Narrow" w:hAnsi="Arial Narrow" w:cstheme="minorHAnsi"/>
        </w:rPr>
        <w:t xml:space="preserve">                                               Zoology BSc (Hons)  </w:t>
      </w:r>
    </w:p>
    <w:p w:rsidR="00AA7C6C" w:rsidRPr="00847C32"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u w:val="single"/>
        </w:rPr>
      </w:pPr>
      <w:r w:rsidRPr="00EF0A76">
        <w:rPr>
          <w:rFonts w:ascii="Arial Narrow" w:hAnsi="Arial Narrow" w:cstheme="minorHAnsi"/>
        </w:rPr>
        <w:t xml:space="preserve">                                                   </w:t>
      </w:r>
      <w:r w:rsidRPr="00847C32">
        <w:rPr>
          <w:rFonts w:ascii="Arial Narrow" w:hAnsi="Arial Narrow" w:cstheme="minorHAnsi"/>
          <w:u w:val="single"/>
        </w:rPr>
        <w:t>First Class Honours</w:t>
      </w: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r w:rsidRPr="00EF0A76">
        <w:rPr>
          <w:rFonts w:ascii="Arial Narrow" w:hAnsi="Arial Narrow" w:cstheme="minorHAnsi"/>
          <w:b/>
        </w:rPr>
        <w:t>Third year research project</w:t>
      </w:r>
      <w:r w:rsidRPr="00EF0A76">
        <w:rPr>
          <w:rFonts w:ascii="Arial Narrow" w:hAnsi="Arial Narrow" w:cstheme="minorHAnsi"/>
        </w:rPr>
        <w:t xml:space="preserve">: </w:t>
      </w:r>
      <w:r>
        <w:rPr>
          <w:rFonts w:ascii="Arial Narrow" w:hAnsi="Arial Narrow" w:cstheme="minorHAnsi"/>
        </w:rPr>
        <w:t>Original</w:t>
      </w:r>
      <w:r w:rsidRPr="00EF0A76">
        <w:rPr>
          <w:rFonts w:ascii="Arial Narrow" w:hAnsi="Arial Narrow" w:cstheme="minorHAnsi"/>
        </w:rPr>
        <w:t xml:space="preserve"> research into the </w:t>
      </w:r>
      <w:r>
        <w:rPr>
          <w:rFonts w:ascii="Arial Narrow" w:hAnsi="Arial Narrow" w:cstheme="minorHAnsi"/>
        </w:rPr>
        <w:t xml:space="preserve">manipulation of lipid content in the blowfly </w:t>
      </w:r>
      <w:r>
        <w:rPr>
          <w:rFonts w:ascii="Arial Narrow" w:hAnsi="Arial Narrow" w:cstheme="minorHAnsi"/>
          <w:i/>
        </w:rPr>
        <w:t>Lucilia sericata</w:t>
      </w:r>
      <w:r>
        <w:rPr>
          <w:rFonts w:ascii="Arial Narrow" w:hAnsi="Arial Narrow" w:cstheme="minorHAnsi"/>
        </w:rPr>
        <w:t>, by variation of diet at different stages of the life cycle (Supervisor: Professor Richard Wall, Mark achieved: 73</w:t>
      </w:r>
      <w:r w:rsidRPr="00EF0A76">
        <w:rPr>
          <w:rFonts w:ascii="Arial Narrow" w:hAnsi="Arial Narrow" w:cstheme="minorHAnsi"/>
        </w:rPr>
        <w:t>%).</w:t>
      </w: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r w:rsidRPr="00EF0A76">
        <w:rPr>
          <w:rFonts w:ascii="Arial Narrow" w:hAnsi="Arial Narrow" w:cstheme="minorHAnsi"/>
          <w:b/>
        </w:rPr>
        <w:t xml:space="preserve">Third year library project: </w:t>
      </w:r>
      <w:r w:rsidRPr="00EF0A76">
        <w:rPr>
          <w:rFonts w:ascii="Arial Narrow" w:hAnsi="Arial Narrow" w:cstheme="minorHAnsi"/>
        </w:rPr>
        <w:t xml:space="preserve">A critical synthesis of published literature on the </w:t>
      </w:r>
      <w:r>
        <w:rPr>
          <w:rFonts w:ascii="Arial Narrow" w:hAnsi="Arial Narrow" w:cstheme="minorHAnsi"/>
        </w:rPr>
        <w:t>effect of rising sea surface temperature on coral and its associated microbial communities, focusing on bleaching and disease (Supervisor: Dr Marian Yallop, Mark achieved: 66</w:t>
      </w:r>
      <w:r w:rsidRPr="00EF0A76">
        <w:rPr>
          <w:rFonts w:ascii="Arial Narrow" w:hAnsi="Arial Narrow" w:cstheme="minorHAnsi"/>
        </w:rPr>
        <w:t>%).</w:t>
      </w: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r w:rsidRPr="00EF0A76">
        <w:rPr>
          <w:rFonts w:ascii="Arial Narrow" w:hAnsi="Arial Narrow" w:cstheme="minorHAnsi"/>
          <w:b/>
        </w:rPr>
        <w:t xml:space="preserve">Field course: </w:t>
      </w:r>
      <w:r w:rsidRPr="00EF0A76">
        <w:rPr>
          <w:rFonts w:ascii="Arial Narrow" w:hAnsi="Arial Narrow" w:cstheme="minorHAnsi"/>
        </w:rPr>
        <w:t xml:space="preserve">This week-long course focused on insect diversity and the relationship between bats and insects, concluding in a two day research project investigating </w:t>
      </w:r>
      <w:r>
        <w:rPr>
          <w:rFonts w:ascii="Arial Narrow" w:hAnsi="Arial Narrow" w:cstheme="minorHAnsi"/>
        </w:rPr>
        <w:t xml:space="preserve">distribution in the yellow dung fly </w:t>
      </w:r>
      <w:r>
        <w:rPr>
          <w:rFonts w:ascii="Arial Narrow" w:hAnsi="Arial Narrow" w:cstheme="minorHAnsi"/>
          <w:i/>
        </w:rPr>
        <w:t xml:space="preserve">Scathophaga stercoraria, </w:t>
      </w:r>
      <w:r>
        <w:rPr>
          <w:rFonts w:ascii="Arial Narrow" w:hAnsi="Arial Narrow" w:cstheme="minorHAnsi"/>
        </w:rPr>
        <w:t>focusing on the abundance of varying male morphologies and gravid females between two sites. (Supervisors: Professor Richard Wall &amp; Professor Gareth Jones, Mark achieved: 74</w:t>
      </w:r>
      <w:r w:rsidRPr="00EF0A76">
        <w:rPr>
          <w:rFonts w:ascii="Arial Narrow" w:hAnsi="Arial Narrow" w:cstheme="minorHAnsi"/>
        </w:rPr>
        <w:t>%).</w:t>
      </w: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r w:rsidRPr="00EF0A76">
        <w:rPr>
          <w:rFonts w:ascii="Arial Narrow" w:hAnsi="Arial Narrow" w:cstheme="minorHAnsi"/>
        </w:rPr>
        <w:t xml:space="preserve">2005 – 2007                 </w:t>
      </w:r>
      <w:r>
        <w:rPr>
          <w:rFonts w:ascii="Arial Narrow" w:hAnsi="Arial Narrow" w:cstheme="minorHAnsi"/>
          <w:b/>
          <w:bCs/>
        </w:rPr>
        <w:t xml:space="preserve">Frome Community College, Frome, Somerset </w:t>
      </w: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r w:rsidRPr="00EF0A76">
        <w:rPr>
          <w:rFonts w:ascii="Arial Narrow" w:hAnsi="Arial Narrow" w:cstheme="minorHAnsi"/>
        </w:rPr>
        <w:t xml:space="preserve">                                       </w:t>
      </w:r>
      <w:r w:rsidRPr="00EF0A76">
        <w:rPr>
          <w:rFonts w:ascii="Arial Narrow" w:hAnsi="Arial Narrow" w:cstheme="minorHAnsi"/>
          <w:b/>
          <w:bCs/>
        </w:rPr>
        <w:t>A-levels</w:t>
      </w:r>
      <w:r>
        <w:rPr>
          <w:rFonts w:ascii="Arial Narrow" w:hAnsi="Arial Narrow" w:cstheme="minorHAnsi"/>
        </w:rPr>
        <w:t>: Biology (B), Chemistry (B), Psychology (A</w:t>
      </w:r>
      <w:r w:rsidRPr="00EF0A76">
        <w:rPr>
          <w:rFonts w:ascii="Arial Narrow" w:hAnsi="Arial Narrow" w:cstheme="minorHAnsi"/>
        </w:rPr>
        <w:t>);</w:t>
      </w:r>
      <w:r w:rsidRPr="00EF0A76">
        <w:rPr>
          <w:rFonts w:ascii="Arial Narrow" w:hAnsi="Arial Narrow" w:cstheme="minorHAnsi"/>
          <w:b/>
          <w:bCs/>
        </w:rPr>
        <w:t xml:space="preserve"> AS-levels</w:t>
      </w:r>
      <w:r w:rsidRPr="00EF0A76">
        <w:rPr>
          <w:rFonts w:ascii="Arial Narrow" w:hAnsi="Arial Narrow" w:cstheme="minorHAnsi"/>
        </w:rPr>
        <w:t xml:space="preserve">: </w:t>
      </w:r>
      <w:r>
        <w:rPr>
          <w:rFonts w:ascii="Arial Narrow" w:hAnsi="Arial Narrow" w:cstheme="minorHAnsi"/>
        </w:rPr>
        <w:t>Physics</w:t>
      </w:r>
      <w:r w:rsidRPr="00EF0A76">
        <w:rPr>
          <w:rFonts w:ascii="Arial Narrow" w:hAnsi="Arial Narrow" w:cstheme="minorHAnsi"/>
        </w:rPr>
        <w:t xml:space="preserve"> (B)</w:t>
      </w: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p>
    <w:p w:rsidR="00AA7C6C" w:rsidRPr="00EF0A76" w:rsidRDefault="00AA7C6C" w:rsidP="00AA7C6C">
      <w:pPr>
        <w:widowControl w:val="0"/>
        <w:tabs>
          <w:tab w:val="left" w:pos="1800"/>
          <w:tab w:val="left" w:pos="1843"/>
          <w:tab w:val="right" w:pos="9360"/>
        </w:tabs>
        <w:autoSpaceDE w:val="0"/>
        <w:autoSpaceDN w:val="0"/>
        <w:adjustRightInd w:val="0"/>
        <w:spacing w:line="240" w:lineRule="atLeast"/>
        <w:jc w:val="both"/>
        <w:rPr>
          <w:rFonts w:ascii="Arial Narrow" w:hAnsi="Arial Narrow" w:cstheme="minorHAnsi"/>
        </w:rPr>
      </w:pPr>
      <w:r w:rsidRPr="00EF0A76">
        <w:rPr>
          <w:rFonts w:ascii="Arial Narrow" w:hAnsi="Arial Narrow" w:cstheme="minorHAnsi"/>
        </w:rPr>
        <w:t xml:space="preserve">2000-2005                    </w:t>
      </w:r>
      <w:proofErr w:type="gramStart"/>
      <w:r>
        <w:rPr>
          <w:rFonts w:ascii="Arial Narrow" w:hAnsi="Arial Narrow" w:cstheme="minorHAnsi"/>
          <w:b/>
          <w:bCs/>
        </w:rPr>
        <w:t>The</w:t>
      </w:r>
      <w:proofErr w:type="gramEnd"/>
      <w:r>
        <w:rPr>
          <w:rFonts w:ascii="Arial Narrow" w:hAnsi="Arial Narrow" w:cstheme="minorHAnsi"/>
          <w:b/>
          <w:bCs/>
        </w:rPr>
        <w:t xml:space="preserve"> John of Gaunt School, Trowbridge, Wiltshire</w:t>
      </w:r>
      <w:r w:rsidRPr="00EF0A76">
        <w:rPr>
          <w:rFonts w:ascii="Arial Narrow" w:hAnsi="Arial Narrow" w:cstheme="minorHAnsi"/>
        </w:rPr>
        <w:t xml:space="preserve"> </w:t>
      </w:r>
    </w:p>
    <w:p w:rsidR="00AA7C6C" w:rsidRPr="00EF0A76" w:rsidRDefault="00AA7C6C" w:rsidP="00AA7C6C">
      <w:pPr>
        <w:widowControl w:val="0"/>
        <w:tabs>
          <w:tab w:val="left" w:pos="1800"/>
          <w:tab w:val="left" w:pos="1843"/>
          <w:tab w:val="left" w:pos="1985"/>
          <w:tab w:val="left" w:pos="2127"/>
          <w:tab w:val="right" w:pos="9360"/>
        </w:tabs>
        <w:autoSpaceDE w:val="0"/>
        <w:autoSpaceDN w:val="0"/>
        <w:adjustRightInd w:val="0"/>
        <w:spacing w:line="240" w:lineRule="atLeast"/>
        <w:jc w:val="both"/>
        <w:rPr>
          <w:rFonts w:ascii="Arial Narrow" w:hAnsi="Arial Narrow" w:cstheme="minorHAnsi"/>
        </w:rPr>
      </w:pPr>
      <w:r w:rsidRPr="00EF0A76">
        <w:rPr>
          <w:rFonts w:ascii="Arial Narrow" w:hAnsi="Arial Narrow" w:cstheme="minorHAnsi"/>
        </w:rPr>
        <w:t xml:space="preserve">                                        </w:t>
      </w:r>
      <w:r w:rsidRPr="00EF0A76">
        <w:rPr>
          <w:rFonts w:ascii="Arial Narrow" w:hAnsi="Arial Narrow" w:cstheme="minorHAnsi"/>
          <w:b/>
          <w:bCs/>
        </w:rPr>
        <w:t>GCSEs</w:t>
      </w:r>
      <w:r>
        <w:rPr>
          <w:rFonts w:ascii="Arial Narrow" w:hAnsi="Arial Narrow" w:cstheme="minorHAnsi"/>
        </w:rPr>
        <w:t>: 4A*, 5A, 2</w:t>
      </w:r>
      <w:r w:rsidRPr="00EF0A76">
        <w:rPr>
          <w:rFonts w:ascii="Arial Narrow" w:hAnsi="Arial Narrow" w:cstheme="minorHAnsi"/>
        </w:rPr>
        <w:t>B including Maths, English and three Sciences</w:t>
      </w:r>
    </w:p>
    <w:p w:rsidR="00AA7C6C" w:rsidRPr="00EF0A76" w:rsidRDefault="00AA7C6C" w:rsidP="00AA7C6C">
      <w:pPr>
        <w:widowControl w:val="0"/>
        <w:tabs>
          <w:tab w:val="left" w:pos="1800"/>
          <w:tab w:val="left" w:pos="1843"/>
          <w:tab w:val="left" w:pos="1985"/>
          <w:tab w:val="left" w:pos="2127"/>
          <w:tab w:val="right" w:pos="9360"/>
        </w:tabs>
        <w:autoSpaceDE w:val="0"/>
        <w:autoSpaceDN w:val="0"/>
        <w:adjustRightInd w:val="0"/>
        <w:spacing w:line="240" w:lineRule="atLeast"/>
        <w:jc w:val="both"/>
        <w:rPr>
          <w:rFonts w:ascii="Arial Narrow" w:hAnsi="Arial Narrow" w:cs="ArialMT"/>
          <w:sz w:val="20"/>
        </w:rPr>
      </w:pPr>
      <w:r w:rsidRPr="00EF0A76">
        <w:rPr>
          <w:rFonts w:ascii="Arial Narrow" w:hAnsi="Arial Narrow" w:cs="ArialMT"/>
          <w:sz w:val="20"/>
        </w:rPr>
        <w:t xml:space="preserve">                   </w:t>
      </w:r>
    </w:p>
    <w:p w:rsidR="00AA7C6C" w:rsidRPr="00EF0A76" w:rsidRDefault="00AA7C6C" w:rsidP="00AA7C6C">
      <w:pPr>
        <w:pStyle w:val="ResumeSectionHeading"/>
        <w:rPr>
          <w:rFonts w:ascii="Arial Narrow" w:hAnsi="Arial Narrow"/>
        </w:rPr>
      </w:pPr>
      <w:r w:rsidRPr="00EF0A76">
        <w:rPr>
          <w:rFonts w:ascii="Arial Narrow" w:hAnsi="Arial Narrow"/>
        </w:rPr>
        <w:t>Work experience</w:t>
      </w:r>
    </w:p>
    <w:p w:rsidR="00AA7C6C" w:rsidRPr="00EF0A76" w:rsidRDefault="00AA7C6C" w:rsidP="00AA7C6C">
      <w:pPr>
        <w:widowControl w:val="0"/>
        <w:tabs>
          <w:tab w:val="left" w:pos="1800"/>
          <w:tab w:val="right" w:pos="9360"/>
        </w:tabs>
        <w:autoSpaceDE w:val="0"/>
        <w:autoSpaceDN w:val="0"/>
        <w:adjustRightInd w:val="0"/>
        <w:spacing w:line="240" w:lineRule="atLeast"/>
        <w:jc w:val="both"/>
        <w:rPr>
          <w:rFonts w:ascii="Arial Narrow" w:hAnsi="Arial Narrow" w:cs="ArialMT"/>
          <w:sz w:val="20"/>
        </w:rPr>
      </w:pPr>
    </w:p>
    <w:p w:rsidR="00AA7C6C" w:rsidRDefault="00AA7C6C" w:rsidP="00AA7C6C">
      <w:pPr>
        <w:rPr>
          <w:rFonts w:ascii="Arial Narrow" w:hAnsi="Arial Narrow"/>
          <w:b/>
          <w:u w:val="single"/>
        </w:rPr>
      </w:pPr>
      <w:r>
        <w:rPr>
          <w:rFonts w:ascii="Arial Narrow" w:hAnsi="Arial Narrow"/>
        </w:rPr>
        <w:t xml:space="preserve">June 2011 – Present </w:t>
      </w:r>
      <w:r>
        <w:rPr>
          <w:rFonts w:ascii="Arial Narrow" w:hAnsi="Arial Narrow"/>
        </w:rPr>
        <w:tab/>
      </w:r>
      <w:r>
        <w:rPr>
          <w:rFonts w:ascii="Arial Narrow" w:hAnsi="Arial Narrow"/>
          <w:b/>
          <w:u w:val="single"/>
        </w:rPr>
        <w:t>Fine Quality Feather</w:t>
      </w:r>
    </w:p>
    <w:p w:rsidR="00AA7C6C" w:rsidRDefault="00AA7C6C" w:rsidP="00AA7C6C">
      <w:pPr>
        <w:rPr>
          <w:rFonts w:ascii="Arial Narrow" w:hAnsi="Arial Narrow"/>
          <w:b/>
        </w:rPr>
      </w:pPr>
      <w:r>
        <w:rPr>
          <w:rFonts w:ascii="Arial Narrow" w:hAnsi="Arial Narrow"/>
          <w:b/>
        </w:rPr>
        <w:tab/>
      </w:r>
      <w:r>
        <w:rPr>
          <w:rFonts w:ascii="Arial Narrow" w:hAnsi="Arial Narrow"/>
          <w:b/>
        </w:rPr>
        <w:tab/>
      </w:r>
      <w:r>
        <w:rPr>
          <w:rFonts w:ascii="Arial Narrow" w:hAnsi="Arial Narrow"/>
          <w:b/>
        </w:rPr>
        <w:tab/>
        <w:t>General assistant</w:t>
      </w:r>
    </w:p>
    <w:p w:rsidR="00AA7C6C" w:rsidRPr="005C3A4E" w:rsidRDefault="00AA7C6C" w:rsidP="00AA7C6C">
      <w:pPr>
        <w:pStyle w:val="ListParagraph"/>
        <w:numPr>
          <w:ilvl w:val="0"/>
          <w:numId w:val="3"/>
        </w:numPr>
        <w:rPr>
          <w:rFonts w:ascii="Arial Narrow" w:hAnsi="Arial Narrow"/>
          <w:b/>
        </w:rPr>
      </w:pPr>
      <w:r>
        <w:rPr>
          <w:rFonts w:ascii="Arial Narrow" w:hAnsi="Arial Narrow"/>
        </w:rPr>
        <w:t>Sewing machinist</w:t>
      </w:r>
    </w:p>
    <w:p w:rsidR="00AA7C6C" w:rsidRPr="005C3A4E" w:rsidRDefault="00AA7C6C" w:rsidP="00AA7C6C">
      <w:pPr>
        <w:pStyle w:val="ListParagraph"/>
        <w:numPr>
          <w:ilvl w:val="0"/>
          <w:numId w:val="3"/>
        </w:numPr>
        <w:rPr>
          <w:rFonts w:ascii="Arial Narrow" w:hAnsi="Arial Narrow"/>
          <w:b/>
        </w:rPr>
      </w:pPr>
      <w:r>
        <w:rPr>
          <w:rFonts w:ascii="Arial Narrow" w:hAnsi="Arial Narrow"/>
        </w:rPr>
        <w:t>Cleaner</w:t>
      </w:r>
    </w:p>
    <w:p w:rsidR="00AA7C6C" w:rsidRPr="00CD5E36" w:rsidRDefault="00AA7C6C" w:rsidP="00AA7C6C">
      <w:pPr>
        <w:pStyle w:val="ListParagraph"/>
        <w:numPr>
          <w:ilvl w:val="0"/>
          <w:numId w:val="3"/>
        </w:numPr>
        <w:rPr>
          <w:rFonts w:ascii="Arial Narrow" w:hAnsi="Arial Narrow"/>
        </w:rPr>
      </w:pPr>
      <w:r w:rsidRPr="00CD5E36">
        <w:rPr>
          <w:rFonts w:ascii="Arial Narrow" w:hAnsi="Arial Narrow"/>
        </w:rPr>
        <w:t>Office work (filing, mailing invoices, etc)</w:t>
      </w:r>
    </w:p>
    <w:p w:rsidR="00AA7C6C" w:rsidRDefault="00AA7C6C" w:rsidP="00AA7C6C">
      <w:pPr>
        <w:rPr>
          <w:rFonts w:ascii="Arial Narrow" w:hAnsi="Arial Narrow"/>
        </w:rPr>
      </w:pPr>
    </w:p>
    <w:p w:rsidR="00AA7C6C" w:rsidRPr="005C3A4E" w:rsidRDefault="00AA7C6C" w:rsidP="00AA7C6C">
      <w:pPr>
        <w:rPr>
          <w:rFonts w:ascii="Arial Narrow" w:hAnsi="Arial Narrow"/>
          <w:b/>
          <w:u w:val="single"/>
        </w:rPr>
      </w:pPr>
      <w:r w:rsidRPr="005C3A4E">
        <w:rPr>
          <w:rFonts w:ascii="Arial Narrow" w:hAnsi="Arial Narrow"/>
        </w:rPr>
        <w:t xml:space="preserve">Feb 10 – Jun 10 </w:t>
      </w:r>
      <w:r w:rsidRPr="005C3A4E">
        <w:rPr>
          <w:rFonts w:ascii="Arial Narrow" w:hAnsi="Arial Narrow"/>
        </w:rPr>
        <w:tab/>
      </w:r>
      <w:r w:rsidRPr="005C3A4E">
        <w:rPr>
          <w:rFonts w:ascii="Arial Narrow" w:hAnsi="Arial Narrow"/>
          <w:b/>
          <w:u w:val="single"/>
        </w:rPr>
        <w:t>Sainsburys – Clifton Down, Bristol, AVON</w:t>
      </w:r>
    </w:p>
    <w:p w:rsidR="00AA7C6C" w:rsidRPr="005C3A4E" w:rsidRDefault="00AA7C6C" w:rsidP="00AA7C6C">
      <w:pPr>
        <w:rPr>
          <w:rFonts w:ascii="Arial Narrow" w:hAnsi="Arial Narrow"/>
          <w:b/>
        </w:rPr>
      </w:pPr>
      <w:r w:rsidRPr="005C3A4E">
        <w:rPr>
          <w:rFonts w:ascii="Arial Narrow" w:hAnsi="Arial Narrow"/>
          <w:b/>
        </w:rPr>
        <w:tab/>
      </w:r>
      <w:r w:rsidRPr="005C3A4E">
        <w:rPr>
          <w:rFonts w:ascii="Arial Narrow" w:hAnsi="Arial Narrow"/>
          <w:b/>
        </w:rPr>
        <w:tab/>
      </w:r>
      <w:r w:rsidRPr="005C3A4E">
        <w:rPr>
          <w:rFonts w:ascii="Arial Narrow" w:hAnsi="Arial Narrow"/>
          <w:b/>
        </w:rPr>
        <w:tab/>
        <w:t>Price control/Code checker</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Changing and confirming price ticket changes</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lastRenderedPageBreak/>
        <w:t xml:space="preserve">Displaying advertising </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Checking date codes on the produce department</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Responsible for reductions on the produce department</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Checkout trained</w:t>
      </w:r>
    </w:p>
    <w:p w:rsidR="00AA7C6C" w:rsidRPr="005C3A4E" w:rsidRDefault="00AA7C6C" w:rsidP="00AA7C6C">
      <w:pPr>
        <w:rPr>
          <w:rFonts w:ascii="Arial Narrow" w:hAnsi="Arial Narrow"/>
          <w:b/>
          <w:u w:val="single"/>
        </w:rPr>
      </w:pPr>
      <w:r w:rsidRPr="005C3A4E">
        <w:rPr>
          <w:rFonts w:ascii="Arial Narrow" w:hAnsi="Arial Narrow"/>
        </w:rPr>
        <w:t>Oct 09 – Jan 10</w:t>
      </w:r>
      <w:r w:rsidRPr="005C3A4E">
        <w:rPr>
          <w:rFonts w:ascii="Arial Narrow" w:hAnsi="Arial Narrow"/>
        </w:rPr>
        <w:tab/>
      </w:r>
      <w:r w:rsidRPr="005C3A4E">
        <w:rPr>
          <w:rFonts w:ascii="Arial Narrow" w:hAnsi="Arial Narrow"/>
        </w:rPr>
        <w:tab/>
      </w:r>
      <w:r w:rsidRPr="005C3A4E">
        <w:rPr>
          <w:rFonts w:ascii="Arial Narrow" w:hAnsi="Arial Narrow"/>
          <w:b/>
          <w:u w:val="single"/>
        </w:rPr>
        <w:t>Sainsburys – Kingswood, Bristol, AVON</w:t>
      </w:r>
    </w:p>
    <w:p w:rsidR="00AA7C6C" w:rsidRPr="005C3A4E" w:rsidRDefault="00AA7C6C" w:rsidP="00AA7C6C">
      <w:pPr>
        <w:rPr>
          <w:rFonts w:ascii="Arial Narrow" w:hAnsi="Arial Narrow"/>
          <w:b/>
        </w:rPr>
      </w:pPr>
      <w:r w:rsidRPr="005C3A4E">
        <w:rPr>
          <w:rFonts w:ascii="Arial Narrow" w:hAnsi="Arial Narrow"/>
          <w:b/>
        </w:rPr>
        <w:tab/>
      </w:r>
      <w:r w:rsidRPr="005C3A4E">
        <w:rPr>
          <w:rFonts w:ascii="Arial Narrow" w:hAnsi="Arial Narrow"/>
          <w:b/>
        </w:rPr>
        <w:tab/>
      </w:r>
      <w:r w:rsidRPr="005C3A4E">
        <w:rPr>
          <w:rFonts w:ascii="Arial Narrow" w:hAnsi="Arial Narrow"/>
          <w:b/>
        </w:rPr>
        <w:tab/>
        <w:t>Evening shift</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Stock replenishment on the evening shift</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Occasional night shifts</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Checkout trained</w:t>
      </w:r>
    </w:p>
    <w:p w:rsidR="00AA7C6C" w:rsidRPr="005C3A4E" w:rsidRDefault="00AA7C6C" w:rsidP="00AA7C6C">
      <w:pPr>
        <w:rPr>
          <w:rFonts w:ascii="Arial Narrow" w:hAnsi="Arial Narrow"/>
          <w:b/>
          <w:u w:val="single"/>
        </w:rPr>
      </w:pPr>
      <w:r w:rsidRPr="005C3A4E">
        <w:rPr>
          <w:rFonts w:ascii="Arial Narrow" w:hAnsi="Arial Narrow"/>
        </w:rPr>
        <w:t>Feb 09 – Jul 09</w:t>
      </w:r>
      <w:r w:rsidRPr="005C3A4E">
        <w:rPr>
          <w:rFonts w:ascii="Arial Narrow" w:hAnsi="Arial Narrow"/>
        </w:rPr>
        <w:tab/>
      </w:r>
      <w:r w:rsidRPr="005C3A4E">
        <w:rPr>
          <w:rFonts w:ascii="Arial Narrow" w:hAnsi="Arial Narrow"/>
        </w:rPr>
        <w:tab/>
      </w:r>
      <w:r w:rsidRPr="005C3A4E">
        <w:rPr>
          <w:rFonts w:ascii="Arial Narrow" w:hAnsi="Arial Narrow"/>
          <w:b/>
          <w:u w:val="single"/>
        </w:rPr>
        <w:t>Time For You – Bristol, AVON</w:t>
      </w:r>
    </w:p>
    <w:p w:rsidR="00AA7C6C" w:rsidRPr="005C3A4E" w:rsidRDefault="00AA7C6C" w:rsidP="00AA7C6C">
      <w:pPr>
        <w:rPr>
          <w:rFonts w:ascii="Arial Narrow" w:hAnsi="Arial Narrow"/>
          <w:b/>
        </w:rPr>
      </w:pPr>
      <w:r w:rsidRPr="005C3A4E">
        <w:rPr>
          <w:rFonts w:ascii="Arial Narrow" w:hAnsi="Arial Narrow"/>
          <w:b/>
        </w:rPr>
        <w:tab/>
      </w:r>
      <w:r w:rsidRPr="005C3A4E">
        <w:rPr>
          <w:rFonts w:ascii="Arial Narrow" w:hAnsi="Arial Narrow"/>
          <w:b/>
        </w:rPr>
        <w:tab/>
      </w:r>
      <w:r w:rsidRPr="005C3A4E">
        <w:rPr>
          <w:rFonts w:ascii="Arial Narrow" w:hAnsi="Arial Narrow"/>
          <w:b/>
        </w:rPr>
        <w:tab/>
        <w:t>Private Cleaner</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Cleaning of private properties around the Bristol area</w:t>
      </w:r>
    </w:p>
    <w:p w:rsidR="00AA7C6C" w:rsidRPr="005C3A4E" w:rsidRDefault="00AA7C6C" w:rsidP="00AA7C6C">
      <w:pPr>
        <w:rPr>
          <w:rFonts w:ascii="Arial Narrow" w:hAnsi="Arial Narrow"/>
          <w:b/>
          <w:u w:val="single"/>
        </w:rPr>
      </w:pPr>
      <w:r w:rsidRPr="005C3A4E">
        <w:rPr>
          <w:rFonts w:ascii="Arial Narrow" w:hAnsi="Arial Narrow"/>
        </w:rPr>
        <w:t>Jan 08 – Sep 08</w:t>
      </w:r>
      <w:r w:rsidRPr="005C3A4E">
        <w:rPr>
          <w:rFonts w:ascii="Arial Narrow" w:hAnsi="Arial Narrow"/>
        </w:rPr>
        <w:tab/>
      </w:r>
      <w:r w:rsidRPr="005C3A4E">
        <w:rPr>
          <w:rFonts w:ascii="Arial Narrow" w:hAnsi="Arial Narrow"/>
        </w:rPr>
        <w:tab/>
      </w:r>
      <w:r w:rsidRPr="005C3A4E">
        <w:rPr>
          <w:rFonts w:ascii="Arial Narrow" w:hAnsi="Arial Narrow"/>
          <w:b/>
          <w:u w:val="single"/>
        </w:rPr>
        <w:t>Mole Valley Farmers – Frome, Standerwick, SOMERSET</w:t>
      </w:r>
    </w:p>
    <w:p w:rsidR="00AA7C6C" w:rsidRPr="005C3A4E" w:rsidRDefault="00AA7C6C" w:rsidP="00AA7C6C">
      <w:pPr>
        <w:rPr>
          <w:rFonts w:ascii="Arial Narrow" w:hAnsi="Arial Narrow"/>
          <w:b/>
        </w:rPr>
      </w:pPr>
      <w:r w:rsidRPr="005C3A4E">
        <w:rPr>
          <w:rFonts w:ascii="Arial Narrow" w:hAnsi="Arial Narrow"/>
          <w:b/>
        </w:rPr>
        <w:tab/>
      </w:r>
      <w:r w:rsidRPr="005C3A4E">
        <w:rPr>
          <w:rFonts w:ascii="Arial Narrow" w:hAnsi="Arial Narrow"/>
          <w:b/>
        </w:rPr>
        <w:tab/>
      </w:r>
      <w:r w:rsidRPr="005C3A4E">
        <w:rPr>
          <w:rFonts w:ascii="Arial Narrow" w:hAnsi="Arial Narrow"/>
          <w:b/>
        </w:rPr>
        <w:tab/>
        <w:t>Sales Assistant</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Checkout assistant</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Stock replenishment</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Stock rotation</w:t>
      </w:r>
    </w:p>
    <w:p w:rsidR="00AA7C6C" w:rsidRPr="005C3A4E" w:rsidRDefault="00AA7C6C" w:rsidP="00AA7C6C">
      <w:pPr>
        <w:rPr>
          <w:rFonts w:ascii="Arial Narrow" w:hAnsi="Arial Narrow"/>
          <w:b/>
          <w:u w:val="single"/>
        </w:rPr>
      </w:pPr>
      <w:r w:rsidRPr="005C3A4E">
        <w:rPr>
          <w:rFonts w:ascii="Arial Narrow" w:hAnsi="Arial Narrow"/>
        </w:rPr>
        <w:t>Mar 06 – Dec 07</w:t>
      </w:r>
      <w:r w:rsidRPr="005C3A4E">
        <w:rPr>
          <w:rFonts w:ascii="Arial Narrow" w:hAnsi="Arial Narrow"/>
        </w:rPr>
        <w:tab/>
      </w:r>
      <w:r w:rsidRPr="005C3A4E">
        <w:rPr>
          <w:rFonts w:ascii="Arial Narrow" w:hAnsi="Arial Narrow"/>
          <w:b/>
          <w:u w:val="single"/>
        </w:rPr>
        <w:t>A Bit of a Do – Nr Bath, SOMERSET</w:t>
      </w:r>
    </w:p>
    <w:p w:rsidR="00AA7C6C" w:rsidRPr="005C3A4E" w:rsidRDefault="00AA7C6C" w:rsidP="00AA7C6C">
      <w:pPr>
        <w:rPr>
          <w:rFonts w:ascii="Arial Narrow" w:hAnsi="Arial Narrow"/>
          <w:b/>
        </w:rPr>
      </w:pPr>
      <w:r w:rsidRPr="005C3A4E">
        <w:rPr>
          <w:rFonts w:ascii="Arial Narrow" w:hAnsi="Arial Narrow"/>
        </w:rPr>
        <w:tab/>
      </w:r>
      <w:r w:rsidRPr="005C3A4E">
        <w:rPr>
          <w:rFonts w:ascii="Arial Narrow" w:hAnsi="Arial Narrow"/>
        </w:rPr>
        <w:tab/>
      </w:r>
      <w:r w:rsidRPr="005C3A4E">
        <w:rPr>
          <w:rFonts w:ascii="Arial Narrow" w:hAnsi="Arial Narrow"/>
        </w:rPr>
        <w:tab/>
      </w:r>
      <w:r w:rsidRPr="005C3A4E">
        <w:rPr>
          <w:rFonts w:ascii="Arial Narrow" w:hAnsi="Arial Narrow"/>
          <w:b/>
        </w:rPr>
        <w:t>Catering Assistant</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Catering at private properties</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Transporting equipment</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Venue set up</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Food preparation</w:t>
      </w:r>
    </w:p>
    <w:p w:rsidR="00AA7C6C" w:rsidRPr="005C3A4E" w:rsidRDefault="00AA7C6C" w:rsidP="00AA7C6C">
      <w:pPr>
        <w:pStyle w:val="ListParagraph"/>
        <w:numPr>
          <w:ilvl w:val="0"/>
          <w:numId w:val="2"/>
        </w:numPr>
        <w:spacing w:after="200" w:line="276" w:lineRule="auto"/>
        <w:rPr>
          <w:rFonts w:ascii="Arial Narrow" w:hAnsi="Arial Narrow"/>
        </w:rPr>
      </w:pPr>
      <w:r w:rsidRPr="005C3A4E">
        <w:rPr>
          <w:rFonts w:ascii="Arial Narrow" w:hAnsi="Arial Narrow"/>
        </w:rPr>
        <w:t>Service</w:t>
      </w:r>
    </w:p>
    <w:p w:rsidR="00AA7C6C" w:rsidRPr="005C3A4E" w:rsidRDefault="00AA7C6C" w:rsidP="00AA7C6C">
      <w:pPr>
        <w:rPr>
          <w:rFonts w:ascii="Arial Narrow" w:hAnsi="Arial Narrow"/>
        </w:rPr>
      </w:pPr>
      <w:r w:rsidRPr="005C3A4E">
        <w:rPr>
          <w:rFonts w:ascii="Arial Narrow" w:hAnsi="Arial Narrow"/>
        </w:rPr>
        <w:t>All of my previous jobs have required a certain amount of interactions with clients, a high level of responsibility and the ability to work hard under pressure, due to time schedules/limits. They also required a good level of communication skills as all of these jobs dealt with customers and clients directly.</w:t>
      </w:r>
    </w:p>
    <w:p w:rsidR="00AA7C6C" w:rsidRPr="00EF0A76" w:rsidRDefault="00AA7C6C" w:rsidP="00AA7C6C">
      <w:pPr>
        <w:widowControl w:val="0"/>
        <w:autoSpaceDE w:val="0"/>
        <w:autoSpaceDN w:val="0"/>
        <w:adjustRightInd w:val="0"/>
        <w:rPr>
          <w:rFonts w:ascii="Arial Narrow" w:hAnsi="Arial Narrow" w:cs="ArialMT"/>
          <w:b/>
          <w:bCs/>
          <w:sz w:val="20"/>
        </w:rPr>
      </w:pPr>
    </w:p>
    <w:p w:rsidR="00AA7C6C" w:rsidRPr="00EF0A76" w:rsidRDefault="00AA7C6C" w:rsidP="00AA7C6C">
      <w:pPr>
        <w:pStyle w:val="ResumeSectionHeading"/>
        <w:rPr>
          <w:rFonts w:ascii="Arial Narrow" w:hAnsi="Arial Narrow"/>
        </w:rPr>
      </w:pPr>
      <w:r w:rsidRPr="00EF0A76">
        <w:rPr>
          <w:rFonts w:ascii="Arial Narrow" w:hAnsi="Arial Narrow"/>
        </w:rPr>
        <w:t>Voluntary work</w:t>
      </w:r>
    </w:p>
    <w:p w:rsidR="00AA7C6C" w:rsidRPr="00EF0A76" w:rsidRDefault="00AA7C6C" w:rsidP="00AA7C6C">
      <w:pPr>
        <w:widowControl w:val="0"/>
        <w:autoSpaceDE w:val="0"/>
        <w:autoSpaceDN w:val="0"/>
        <w:adjustRightInd w:val="0"/>
        <w:rPr>
          <w:rFonts w:ascii="Arial Narrow" w:hAnsi="Arial Narrow" w:cstheme="minorHAnsi"/>
        </w:rPr>
      </w:pPr>
    </w:p>
    <w:p w:rsidR="00AA7C6C" w:rsidRPr="00720E0C" w:rsidRDefault="00AA7C6C" w:rsidP="00AA7C6C">
      <w:pPr>
        <w:widowControl w:val="0"/>
        <w:numPr>
          <w:ilvl w:val="0"/>
          <w:numId w:val="1"/>
        </w:numPr>
        <w:autoSpaceDE w:val="0"/>
        <w:autoSpaceDN w:val="0"/>
        <w:adjustRightInd w:val="0"/>
        <w:rPr>
          <w:b/>
        </w:rPr>
      </w:pPr>
      <w:r w:rsidRPr="00720E0C">
        <w:rPr>
          <w:rFonts w:ascii="Arial Narrow" w:hAnsi="Arial Narrow" w:cstheme="minorHAnsi"/>
          <w:u w:val="single"/>
        </w:rPr>
        <w:t>2010</w:t>
      </w:r>
      <w:r w:rsidRPr="00720E0C">
        <w:rPr>
          <w:rFonts w:ascii="Arial Narrow" w:hAnsi="Arial Narrow" w:cstheme="minorHAnsi"/>
        </w:rPr>
        <w:t xml:space="preserve"> – </w:t>
      </w:r>
      <w:r w:rsidRPr="00720E0C">
        <w:rPr>
          <w:rFonts w:ascii="Arial Narrow" w:hAnsi="Arial Narrow" w:cstheme="minorHAnsi"/>
          <w:u w:val="single"/>
        </w:rPr>
        <w:t>Ape Alliance</w:t>
      </w:r>
      <w:r w:rsidRPr="00720E0C">
        <w:rPr>
          <w:rFonts w:ascii="Arial Narrow" w:hAnsi="Arial Narrow" w:cstheme="minorHAnsi"/>
        </w:rPr>
        <w:t xml:space="preserve"> group member: Updating the Ape Alliance website with news articles. </w:t>
      </w:r>
    </w:p>
    <w:p w:rsidR="00AA7C6C" w:rsidRPr="00720E0C" w:rsidRDefault="00AA7C6C" w:rsidP="00AA7C6C">
      <w:pPr>
        <w:pStyle w:val="ListParagraph"/>
        <w:numPr>
          <w:ilvl w:val="0"/>
          <w:numId w:val="1"/>
        </w:numPr>
        <w:spacing w:line="276" w:lineRule="auto"/>
        <w:rPr>
          <w:rFonts w:ascii="Arial Narrow" w:hAnsi="Arial Narrow"/>
          <w:b/>
        </w:rPr>
      </w:pPr>
      <w:r w:rsidRPr="00CD5E36">
        <w:rPr>
          <w:rFonts w:ascii="Arial Narrow" w:hAnsi="Arial Narrow"/>
          <w:u w:val="single"/>
        </w:rPr>
        <w:t>June 2009</w:t>
      </w:r>
      <w:r>
        <w:rPr>
          <w:rFonts w:ascii="Arial Narrow" w:hAnsi="Arial Narrow"/>
        </w:rPr>
        <w:t xml:space="preserve"> – </w:t>
      </w:r>
      <w:r w:rsidRPr="00720E0C">
        <w:rPr>
          <w:rFonts w:ascii="Arial Narrow" w:hAnsi="Arial Narrow"/>
        </w:rPr>
        <w:t>Voluntary wo</w:t>
      </w:r>
      <w:r>
        <w:rPr>
          <w:rFonts w:ascii="Arial Narrow" w:hAnsi="Arial Narrow"/>
        </w:rPr>
        <w:t>r</w:t>
      </w:r>
      <w:r w:rsidRPr="00720E0C">
        <w:rPr>
          <w:rFonts w:ascii="Arial Narrow" w:hAnsi="Arial Narrow"/>
        </w:rPr>
        <w:t xml:space="preserve">k </w:t>
      </w:r>
      <w:r>
        <w:rPr>
          <w:rFonts w:ascii="Arial Narrow" w:hAnsi="Arial Narrow"/>
        </w:rPr>
        <w:t>at the</w:t>
      </w:r>
      <w:r w:rsidRPr="00720E0C">
        <w:rPr>
          <w:rFonts w:ascii="Arial Narrow" w:hAnsi="Arial Narrow"/>
        </w:rPr>
        <w:t xml:space="preserve"> Widecast Leatherback Turtle conservation site in Gandoca, Costa Rica (2 weeks</w:t>
      </w:r>
      <w:r>
        <w:rPr>
          <w:rFonts w:ascii="Arial Narrow" w:hAnsi="Arial Narrow"/>
        </w:rPr>
        <w:t>)</w:t>
      </w:r>
    </w:p>
    <w:p w:rsidR="00AA7C6C" w:rsidRPr="00720E0C" w:rsidRDefault="00AA7C6C" w:rsidP="00AA7C6C">
      <w:pPr>
        <w:pStyle w:val="ListParagraph"/>
        <w:numPr>
          <w:ilvl w:val="0"/>
          <w:numId w:val="1"/>
        </w:numPr>
        <w:spacing w:line="276" w:lineRule="auto"/>
        <w:rPr>
          <w:rFonts w:ascii="Arial Narrow" w:hAnsi="Arial Narrow"/>
          <w:u w:val="single"/>
        </w:rPr>
      </w:pPr>
      <w:r>
        <w:rPr>
          <w:rFonts w:ascii="Arial Narrow" w:hAnsi="Arial Narrow"/>
          <w:u w:val="single"/>
        </w:rPr>
        <w:t>July 2</w:t>
      </w:r>
      <w:r w:rsidRPr="00720E0C">
        <w:rPr>
          <w:rFonts w:ascii="Arial Narrow" w:hAnsi="Arial Narrow"/>
          <w:u w:val="single"/>
        </w:rPr>
        <w:t>008</w:t>
      </w:r>
      <w:r w:rsidRPr="00720E0C">
        <w:rPr>
          <w:rFonts w:ascii="Arial Narrow" w:hAnsi="Arial Narrow"/>
        </w:rPr>
        <w:t xml:space="preserve"> – Voluntary work at Bristol Zoo Gardens (1 week)</w:t>
      </w:r>
    </w:p>
    <w:p w:rsidR="00AA7C6C" w:rsidRPr="009E12A2" w:rsidRDefault="00AA7C6C" w:rsidP="00AA7C6C">
      <w:pPr>
        <w:pStyle w:val="ListParagraph"/>
        <w:numPr>
          <w:ilvl w:val="0"/>
          <w:numId w:val="1"/>
        </w:numPr>
        <w:spacing w:line="276" w:lineRule="auto"/>
        <w:rPr>
          <w:rFonts w:ascii="Arial Narrow" w:hAnsi="Arial Narrow"/>
          <w:b/>
        </w:rPr>
      </w:pPr>
      <w:r w:rsidRPr="00720E0C">
        <w:rPr>
          <w:rFonts w:ascii="Arial Narrow" w:hAnsi="Arial Narrow"/>
          <w:u w:val="single"/>
        </w:rPr>
        <w:t>2007/2008</w:t>
      </w:r>
      <w:r w:rsidRPr="00720E0C">
        <w:rPr>
          <w:rFonts w:ascii="Arial Narrow" w:hAnsi="Arial Narrow"/>
        </w:rPr>
        <w:t xml:space="preserve"> – One day a week (over a period of 4 months) volunteering at Garston Veterinary Practice in Trowbridge</w:t>
      </w:r>
    </w:p>
    <w:p w:rsidR="00AA7C6C" w:rsidRDefault="00AA7C6C" w:rsidP="00AA7C6C">
      <w:pPr>
        <w:pStyle w:val="ListParagraph"/>
        <w:spacing w:line="276" w:lineRule="auto"/>
        <w:rPr>
          <w:rFonts w:ascii="Arial Narrow" w:hAnsi="Arial Narrow"/>
          <w:u w:val="single"/>
        </w:rPr>
      </w:pPr>
    </w:p>
    <w:p w:rsidR="00AA7C6C" w:rsidRPr="00720E0C" w:rsidRDefault="00AA7C6C" w:rsidP="00AA7C6C">
      <w:pPr>
        <w:pStyle w:val="ListParagraph"/>
        <w:spacing w:line="276" w:lineRule="auto"/>
        <w:rPr>
          <w:rFonts w:ascii="Arial Narrow" w:hAnsi="Arial Narrow"/>
          <w:b/>
        </w:rPr>
      </w:pPr>
    </w:p>
    <w:p w:rsidR="00AA7C6C" w:rsidRPr="00EF0A76" w:rsidRDefault="00AA7C6C" w:rsidP="00AA7C6C">
      <w:pPr>
        <w:widowControl w:val="0"/>
        <w:autoSpaceDE w:val="0"/>
        <w:autoSpaceDN w:val="0"/>
        <w:adjustRightInd w:val="0"/>
        <w:rPr>
          <w:rFonts w:ascii="Arial Narrow" w:hAnsi="Arial Narrow" w:cstheme="minorHAnsi"/>
        </w:rPr>
      </w:pPr>
    </w:p>
    <w:p w:rsidR="00AA7C6C" w:rsidRPr="00EF0A76" w:rsidRDefault="00AA7C6C" w:rsidP="00AA7C6C">
      <w:pPr>
        <w:pStyle w:val="ResumeSectionHeading"/>
        <w:rPr>
          <w:rFonts w:ascii="Arial Narrow" w:hAnsi="Arial Narrow"/>
        </w:rPr>
      </w:pPr>
      <w:r>
        <w:rPr>
          <w:rFonts w:ascii="Arial Narrow" w:hAnsi="Arial Narrow"/>
        </w:rPr>
        <w:t>Memberships</w:t>
      </w:r>
    </w:p>
    <w:p w:rsidR="00AA7C6C" w:rsidRPr="00EF0A76" w:rsidRDefault="00AA7C6C" w:rsidP="00AA7C6C">
      <w:pPr>
        <w:widowControl w:val="0"/>
        <w:autoSpaceDE w:val="0"/>
        <w:autoSpaceDN w:val="0"/>
        <w:adjustRightInd w:val="0"/>
        <w:rPr>
          <w:rFonts w:ascii="Arial Narrow" w:hAnsi="Arial Narrow" w:cs="ArialMT"/>
          <w:sz w:val="20"/>
        </w:rPr>
      </w:pPr>
    </w:p>
    <w:p w:rsidR="00AA7C6C" w:rsidRPr="00720E0C" w:rsidRDefault="00AA7C6C" w:rsidP="00AA7C6C">
      <w:pPr>
        <w:pStyle w:val="ListParagraph"/>
        <w:numPr>
          <w:ilvl w:val="0"/>
          <w:numId w:val="4"/>
        </w:numPr>
        <w:spacing w:line="276" w:lineRule="auto"/>
        <w:ind w:left="709" w:hanging="283"/>
        <w:rPr>
          <w:rFonts w:ascii="Arial Narrow" w:hAnsi="Arial Narrow"/>
        </w:rPr>
      </w:pPr>
      <w:r w:rsidRPr="00720E0C">
        <w:rPr>
          <w:rFonts w:ascii="Arial Narrow" w:hAnsi="Arial Narrow"/>
        </w:rPr>
        <w:t>Member of 1</w:t>
      </w:r>
      <w:r w:rsidRPr="00720E0C">
        <w:rPr>
          <w:rFonts w:ascii="Arial Narrow" w:hAnsi="Arial Narrow"/>
          <w:vertAlign w:val="superscript"/>
        </w:rPr>
        <w:t>st</w:t>
      </w:r>
      <w:r w:rsidRPr="00720E0C">
        <w:rPr>
          <w:rFonts w:ascii="Arial Narrow" w:hAnsi="Arial Narrow"/>
        </w:rPr>
        <w:t xml:space="preserve"> Rode Major Scout Troop</w:t>
      </w:r>
      <w:r>
        <w:rPr>
          <w:rFonts w:ascii="Arial Narrow" w:hAnsi="Arial Narrow"/>
        </w:rPr>
        <w:t xml:space="preserve"> – </w:t>
      </w:r>
      <w:r w:rsidRPr="00720E0C">
        <w:rPr>
          <w:rFonts w:ascii="Arial Narrow" w:hAnsi="Arial Narrow"/>
        </w:rPr>
        <w:t>Scout &amp; Explorer Scout (12 yrs old – 18 yrs old)</w:t>
      </w:r>
    </w:p>
    <w:p w:rsidR="00AA7C6C" w:rsidRPr="00720E0C" w:rsidRDefault="00AA7C6C" w:rsidP="00AA7C6C">
      <w:pPr>
        <w:pStyle w:val="ListParagraph"/>
        <w:numPr>
          <w:ilvl w:val="0"/>
          <w:numId w:val="4"/>
        </w:numPr>
        <w:spacing w:line="276" w:lineRule="auto"/>
        <w:ind w:left="709" w:hanging="283"/>
        <w:rPr>
          <w:rFonts w:ascii="Arial Narrow" w:hAnsi="Arial Narrow"/>
        </w:rPr>
      </w:pPr>
      <w:r w:rsidRPr="00720E0C">
        <w:rPr>
          <w:rFonts w:ascii="Arial Narrow" w:hAnsi="Arial Narrow"/>
        </w:rPr>
        <w:lastRenderedPageBreak/>
        <w:t>Organization of trips and fund raising events, for example, hiking weekends in the Black Mountains, Two Moors Way and in the Peak District, as well as an annual Christmas meal fundraiser</w:t>
      </w:r>
    </w:p>
    <w:p w:rsidR="00AA7C6C" w:rsidRPr="00EF0A76" w:rsidRDefault="00AA7C6C" w:rsidP="00AA7C6C">
      <w:pPr>
        <w:widowControl w:val="0"/>
        <w:autoSpaceDE w:val="0"/>
        <w:autoSpaceDN w:val="0"/>
        <w:adjustRightInd w:val="0"/>
        <w:rPr>
          <w:rFonts w:ascii="Arial Narrow" w:hAnsi="Arial Narrow" w:cs="ArialMT"/>
          <w:sz w:val="20"/>
        </w:rPr>
      </w:pPr>
    </w:p>
    <w:p w:rsidR="00AA7C6C" w:rsidRPr="00EF0A76" w:rsidRDefault="00AA7C6C" w:rsidP="00AA7C6C">
      <w:pPr>
        <w:pStyle w:val="ResumeSectionHeading"/>
        <w:rPr>
          <w:rFonts w:ascii="Arial Narrow" w:hAnsi="Arial Narrow"/>
        </w:rPr>
      </w:pPr>
      <w:r w:rsidRPr="00EF0A76">
        <w:rPr>
          <w:rFonts w:ascii="Arial Narrow" w:hAnsi="Arial Narrow"/>
        </w:rPr>
        <w:t>References</w:t>
      </w:r>
    </w:p>
    <w:p w:rsidR="00AA7C6C" w:rsidRPr="00EF0A76" w:rsidRDefault="00AA7C6C" w:rsidP="00AA7C6C">
      <w:pPr>
        <w:widowControl w:val="0"/>
        <w:autoSpaceDE w:val="0"/>
        <w:autoSpaceDN w:val="0"/>
        <w:adjustRightInd w:val="0"/>
        <w:rPr>
          <w:rFonts w:ascii="Arial Narrow" w:hAnsi="Arial Narrow" w:cs="ArialMT"/>
          <w:sz w:val="20"/>
        </w:rPr>
      </w:pPr>
    </w:p>
    <w:p w:rsidR="00AA7C6C" w:rsidRPr="00EF0A76" w:rsidRDefault="00AA7C6C" w:rsidP="00AA7C6C">
      <w:pPr>
        <w:pStyle w:val="NoSpacing"/>
        <w:tabs>
          <w:tab w:val="right" w:pos="9360"/>
        </w:tabs>
        <w:rPr>
          <w:rFonts w:ascii="Arial Narrow" w:hAnsi="Arial Narrow" w:cstheme="minorHAnsi"/>
        </w:rPr>
      </w:pPr>
      <w:r>
        <w:rPr>
          <w:rFonts w:ascii="Arial Narrow" w:hAnsi="Arial Narrow" w:cstheme="minorHAnsi"/>
          <w:b/>
        </w:rPr>
        <w:t xml:space="preserve">                               </w:t>
      </w:r>
      <w:r w:rsidRPr="00EF0A76">
        <w:rPr>
          <w:rFonts w:ascii="Arial Narrow" w:hAnsi="Arial Narrow" w:cstheme="minorHAnsi"/>
          <w:b/>
        </w:rPr>
        <w:t xml:space="preserve">Professor </w:t>
      </w:r>
      <w:r>
        <w:rPr>
          <w:rFonts w:ascii="Arial Narrow" w:hAnsi="Arial Narrow" w:cstheme="minorHAnsi"/>
          <w:b/>
        </w:rPr>
        <w:t xml:space="preserve">Richard Wall                    </w:t>
      </w:r>
      <w:r w:rsidRPr="00EF0A76">
        <w:rPr>
          <w:rFonts w:ascii="Arial Narrow" w:hAnsi="Arial Narrow" w:cstheme="minorHAnsi"/>
          <w:b/>
        </w:rPr>
        <w:t xml:space="preserve">      </w:t>
      </w:r>
      <w:r>
        <w:rPr>
          <w:rFonts w:ascii="Arial Narrow" w:hAnsi="Arial Narrow" w:cstheme="minorHAnsi"/>
          <w:b/>
        </w:rPr>
        <w:t xml:space="preserve">                   Dr Marian Yallop</w:t>
      </w:r>
    </w:p>
    <w:p w:rsidR="00AA7C6C" w:rsidRPr="00EF0A76" w:rsidRDefault="00AA7C6C" w:rsidP="00AA7C6C">
      <w:pPr>
        <w:pStyle w:val="NoSpacing"/>
        <w:jc w:val="center"/>
        <w:rPr>
          <w:rFonts w:ascii="Arial Narrow" w:hAnsi="Arial Narrow" w:cstheme="minorHAnsi"/>
        </w:rPr>
      </w:pPr>
      <w:r w:rsidRPr="00EF0A76">
        <w:rPr>
          <w:rFonts w:ascii="Arial Narrow" w:hAnsi="Arial Narrow" w:cstheme="minorHAnsi"/>
        </w:rPr>
        <w:t>School of Biological Sciences                                School of Biological Sciences</w:t>
      </w:r>
    </w:p>
    <w:p w:rsidR="00AA7C6C" w:rsidRPr="00EF0A76" w:rsidRDefault="00AA7C6C" w:rsidP="00AA7C6C">
      <w:pPr>
        <w:widowControl w:val="0"/>
        <w:autoSpaceDE w:val="0"/>
        <w:autoSpaceDN w:val="0"/>
        <w:adjustRightInd w:val="0"/>
        <w:jc w:val="center"/>
        <w:rPr>
          <w:rFonts w:ascii="Arial Narrow" w:hAnsi="Arial Narrow" w:cstheme="minorHAnsi"/>
        </w:rPr>
      </w:pPr>
      <w:r w:rsidRPr="00EF0A76">
        <w:rPr>
          <w:rFonts w:ascii="Arial Narrow" w:hAnsi="Arial Narrow" w:cstheme="minorHAnsi"/>
        </w:rPr>
        <w:t>University of Bristol                                       University of Bristol</w:t>
      </w:r>
    </w:p>
    <w:p w:rsidR="00AA7C6C" w:rsidRPr="00EF0A76" w:rsidRDefault="00AA7C6C" w:rsidP="00AA7C6C">
      <w:pPr>
        <w:widowControl w:val="0"/>
        <w:autoSpaceDE w:val="0"/>
        <w:autoSpaceDN w:val="0"/>
        <w:adjustRightInd w:val="0"/>
        <w:jc w:val="center"/>
        <w:rPr>
          <w:rFonts w:ascii="Arial Narrow" w:hAnsi="Arial Narrow" w:cstheme="minorHAnsi"/>
        </w:rPr>
      </w:pPr>
      <w:r w:rsidRPr="00EF0A76">
        <w:rPr>
          <w:rFonts w:ascii="Arial Narrow" w:hAnsi="Arial Narrow" w:cstheme="minorHAnsi"/>
        </w:rPr>
        <w:t>Woodland Road                                           Woodland Road</w:t>
      </w:r>
    </w:p>
    <w:p w:rsidR="00AA7C6C" w:rsidRPr="00EF0A76" w:rsidRDefault="00AA7C6C" w:rsidP="00AA7C6C">
      <w:pPr>
        <w:widowControl w:val="0"/>
        <w:autoSpaceDE w:val="0"/>
        <w:autoSpaceDN w:val="0"/>
        <w:adjustRightInd w:val="0"/>
        <w:jc w:val="center"/>
        <w:rPr>
          <w:rFonts w:ascii="Arial Narrow" w:hAnsi="Arial Narrow" w:cstheme="minorHAnsi"/>
        </w:rPr>
      </w:pPr>
      <w:r w:rsidRPr="00EF0A76">
        <w:rPr>
          <w:rFonts w:ascii="Arial Narrow" w:hAnsi="Arial Narrow" w:cstheme="minorHAnsi"/>
        </w:rPr>
        <w:t>Bristol, BS8 1UG                                          Bristol, BS8 1UG</w:t>
      </w:r>
    </w:p>
    <w:p w:rsidR="00AA7C6C" w:rsidRPr="00EF0A76" w:rsidRDefault="00AA7C6C" w:rsidP="00AA7C6C">
      <w:pPr>
        <w:widowControl w:val="0"/>
        <w:autoSpaceDE w:val="0"/>
        <w:autoSpaceDN w:val="0"/>
        <w:adjustRightInd w:val="0"/>
        <w:rPr>
          <w:rFonts w:ascii="Arial Narrow" w:hAnsi="Arial Narrow" w:cstheme="minorHAnsi"/>
        </w:rPr>
      </w:pPr>
    </w:p>
    <w:p w:rsidR="00AA7C6C" w:rsidRPr="00EF0A76" w:rsidRDefault="00AA7C6C" w:rsidP="00AA7C6C">
      <w:pPr>
        <w:widowControl w:val="0"/>
        <w:autoSpaceDE w:val="0"/>
        <w:autoSpaceDN w:val="0"/>
        <w:adjustRightInd w:val="0"/>
        <w:jc w:val="center"/>
        <w:rPr>
          <w:rFonts w:ascii="Arial Narrow" w:hAnsi="Arial Narrow" w:cstheme="minorHAnsi"/>
          <w:bCs/>
        </w:rPr>
      </w:pPr>
      <w:r w:rsidRPr="00EF0A76">
        <w:rPr>
          <w:rFonts w:ascii="Arial Narrow" w:hAnsi="Arial Narrow" w:cstheme="minorHAnsi"/>
        </w:rPr>
        <w:t xml:space="preserve">Email: </w:t>
      </w:r>
      <w:r>
        <w:rPr>
          <w:rFonts w:ascii="Arial Narrow" w:hAnsi="Arial Narrow" w:cstheme="minorHAnsi"/>
        </w:rPr>
        <w:t>richard.wall</w:t>
      </w:r>
      <w:r w:rsidRPr="00EF0A76">
        <w:rPr>
          <w:rFonts w:ascii="Arial Narrow" w:hAnsi="Arial Narrow" w:cstheme="minorHAnsi"/>
        </w:rPr>
        <w:t>@bristol.ac.uk</w:t>
      </w:r>
      <w:r w:rsidRPr="00EF0A76">
        <w:rPr>
          <w:rFonts w:ascii="Arial Narrow" w:hAnsi="Arial Narrow" w:cstheme="minorHAnsi"/>
          <w:b/>
          <w:bCs/>
        </w:rPr>
        <w:t xml:space="preserve">                       </w:t>
      </w:r>
      <w:r w:rsidRPr="00EF0A76">
        <w:rPr>
          <w:rFonts w:ascii="Arial Narrow" w:hAnsi="Arial Narrow" w:cstheme="minorHAnsi"/>
          <w:bCs/>
        </w:rPr>
        <w:t xml:space="preserve">Email: </w:t>
      </w:r>
      <w:r>
        <w:rPr>
          <w:rFonts w:ascii="Arial Narrow" w:hAnsi="Arial Narrow" w:cstheme="minorHAnsi"/>
          <w:bCs/>
        </w:rPr>
        <w:t>marian.yallop</w:t>
      </w:r>
      <w:r w:rsidRPr="00EF0A76">
        <w:rPr>
          <w:rFonts w:ascii="Arial Narrow" w:hAnsi="Arial Narrow" w:cstheme="minorHAnsi"/>
          <w:bCs/>
        </w:rPr>
        <w:t>@bristol.ac.uk</w:t>
      </w:r>
    </w:p>
    <w:p w:rsidR="008A6DCD" w:rsidRDefault="008A6DCD"/>
    <w:sectPr w:rsidR="008A6DCD" w:rsidSect="008A6D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54AF5"/>
    <w:multiLevelType w:val="hybridMultilevel"/>
    <w:tmpl w:val="A576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D5201B"/>
    <w:multiLevelType w:val="hybridMultilevel"/>
    <w:tmpl w:val="C1FA1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B6948DB"/>
    <w:multiLevelType w:val="hybridMultilevel"/>
    <w:tmpl w:val="892A70AC"/>
    <w:lvl w:ilvl="0" w:tplc="103AC2B6">
      <w:numFmt w:val="bullet"/>
      <w:lvlText w:val="-"/>
      <w:lvlJc w:val="left"/>
      <w:pPr>
        <w:ind w:left="2520" w:hanging="360"/>
      </w:pPr>
      <w:rPr>
        <w:rFonts w:ascii="Calibri" w:eastAsiaTheme="minorHAnsi" w:hAnsi="Calibri"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7F8156EB"/>
    <w:multiLevelType w:val="hybridMultilevel"/>
    <w:tmpl w:val="5D502C00"/>
    <w:lvl w:ilvl="0" w:tplc="103AC2B6">
      <w:numFmt w:val="bullet"/>
      <w:lvlText w:val="-"/>
      <w:lvlJc w:val="left"/>
      <w:pPr>
        <w:ind w:left="2520" w:hanging="360"/>
      </w:pPr>
      <w:rPr>
        <w:rFonts w:ascii="Calibri" w:eastAsiaTheme="minorHAnsi" w:hAnsi="Calibri"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A7C6C"/>
    <w:rsid w:val="008A6DCD"/>
    <w:rsid w:val="00AA7C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6C"/>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7C6C"/>
    <w:rPr>
      <w:color w:val="0000FF"/>
      <w:u w:val="single"/>
    </w:rPr>
  </w:style>
  <w:style w:type="paragraph" w:styleId="ListParagraph">
    <w:name w:val="List Paragraph"/>
    <w:basedOn w:val="Normal"/>
    <w:uiPriority w:val="34"/>
    <w:qFormat/>
    <w:rsid w:val="00AA7C6C"/>
    <w:pPr>
      <w:ind w:left="720"/>
      <w:contextualSpacing/>
    </w:pPr>
  </w:style>
  <w:style w:type="paragraph" w:styleId="NoSpacing">
    <w:name w:val="No Spacing"/>
    <w:uiPriority w:val="1"/>
    <w:qFormat/>
    <w:rsid w:val="00AA7C6C"/>
    <w:pPr>
      <w:spacing w:after="0" w:line="240" w:lineRule="auto"/>
    </w:pPr>
  </w:style>
  <w:style w:type="paragraph" w:customStyle="1" w:styleId="ResumeSectionHeading">
    <w:name w:val="ResumeSectionHeading"/>
    <w:basedOn w:val="Normal"/>
    <w:autoRedefine/>
    <w:rsid w:val="00AA7C6C"/>
    <w:pPr>
      <w:shd w:val="pct55" w:color="auto" w:fill="FFFFFF"/>
    </w:pPr>
    <w:rPr>
      <w:rFonts w:eastAsiaTheme="minorEastAsia"/>
      <w:b/>
      <w:color w:val="FFFFFF"/>
      <w:sz w:val="26"/>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f8559@bristo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Frew x</dc:creator>
  <cp:keywords/>
  <dc:description/>
  <cp:lastModifiedBy>Frew x</cp:lastModifiedBy>
  <cp:revision>1</cp:revision>
  <dcterms:created xsi:type="dcterms:W3CDTF">2011-07-26T20:48:00Z</dcterms:created>
  <dcterms:modified xsi:type="dcterms:W3CDTF">2011-07-26T20:49:00Z</dcterms:modified>
</cp:coreProperties>
</file>