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90D2" w14:textId="0D3ABCCB" w:rsidR="00FE4615" w:rsidRPr="00FE4615" w:rsidRDefault="00E060EB" w:rsidP="00E060EB">
      <w:pPr>
        <w:spacing w:line="240" w:lineRule="auto"/>
        <w:jc w:val="center"/>
        <w:rPr>
          <w:rFonts w:ascii="Times New Roman" w:hAnsi="Times New Roman" w:cs="Times New Roman"/>
          <w:b/>
          <w:bCs/>
          <w:sz w:val="24"/>
          <w:szCs w:val="24"/>
          <w:lang w:val="en-US"/>
        </w:rPr>
      </w:pPr>
      <w:r w:rsidRPr="004A1B71">
        <w:rPr>
          <w:noProof/>
          <w:sz w:val="24"/>
          <w:szCs w:val="24"/>
        </w:rPr>
        <w:drawing>
          <wp:anchor distT="0" distB="0" distL="114300" distR="114300" simplePos="0" relativeHeight="251661312" behindDoc="1" locked="0" layoutInCell="1" allowOverlap="1" wp14:anchorId="6920824E" wp14:editId="21695DF6">
            <wp:simplePos x="0" y="0"/>
            <wp:positionH relativeFrom="margin">
              <wp:align>right</wp:align>
            </wp:positionH>
            <wp:positionV relativeFrom="margin">
              <wp:posOffset>95885</wp:posOffset>
            </wp:positionV>
            <wp:extent cx="1158240" cy="1434465"/>
            <wp:effectExtent l="0" t="0" r="3810" b="0"/>
            <wp:wrapNone/>
            <wp:docPr id="2" name="Imagen 2" descr="C:\Users\USER\Documents\bluetooh\20200218_143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h\20200218_143431.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a14:imgEffect>
                            </a14:imgLayer>
                          </a14:imgProps>
                        </a:ext>
                        <a:ext uri="{28A0092B-C50C-407E-A947-70E740481C1C}">
                          <a14:useLocalDpi xmlns:a14="http://schemas.microsoft.com/office/drawing/2010/main" val="0"/>
                        </a:ext>
                      </a:extLst>
                    </a:blip>
                    <a:srcRect l="6509" r="6509" b="19200"/>
                    <a:stretch/>
                  </pic:blipFill>
                  <pic:spPr bwMode="auto">
                    <a:xfrm>
                      <a:off x="0" y="0"/>
                      <a:ext cx="1158240" cy="1434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4615" w:rsidRPr="00FE4615">
        <w:rPr>
          <w:rFonts w:ascii="Times New Roman" w:hAnsi="Times New Roman" w:cs="Times New Roman"/>
          <w:b/>
          <w:bCs/>
          <w:sz w:val="24"/>
          <w:szCs w:val="24"/>
          <w:lang w:val="en-US"/>
        </w:rPr>
        <w:t>CURRICULUM VITAE</w:t>
      </w:r>
    </w:p>
    <w:p w14:paraId="0684B0AB" w14:textId="7DB049D0" w:rsidR="00FE4615" w:rsidRPr="00FE4615" w:rsidRDefault="00FE4615" w:rsidP="00E060EB">
      <w:pPr>
        <w:spacing w:line="240" w:lineRule="auto"/>
        <w:rPr>
          <w:rFonts w:ascii="Times New Roman" w:hAnsi="Times New Roman" w:cs="Times New Roman"/>
          <w:b/>
          <w:bCs/>
          <w:sz w:val="24"/>
          <w:szCs w:val="24"/>
          <w:lang w:val="en-US"/>
        </w:rPr>
      </w:pPr>
      <w:r w:rsidRPr="00FE4615">
        <w:rPr>
          <w:rFonts w:ascii="Times New Roman" w:hAnsi="Times New Roman" w:cs="Times New Roman"/>
          <w:b/>
          <w:bCs/>
          <w:sz w:val="24"/>
          <w:szCs w:val="24"/>
          <w:lang w:val="en-US"/>
        </w:rPr>
        <w:t>MAILUET VANESSA LÓPEZ GÓMEZ</w:t>
      </w:r>
    </w:p>
    <w:p w14:paraId="2B7A4493" w14:textId="4C44FA14" w:rsidR="00FE4615" w:rsidRPr="00FE4615" w:rsidRDefault="00FE4615" w:rsidP="00E060EB">
      <w:pPr>
        <w:spacing w:line="240" w:lineRule="auto"/>
        <w:rPr>
          <w:rFonts w:ascii="Times New Roman" w:hAnsi="Times New Roman" w:cs="Times New Roman"/>
          <w:sz w:val="24"/>
          <w:szCs w:val="24"/>
          <w:lang w:val="en-US"/>
        </w:rPr>
      </w:pPr>
      <w:r w:rsidRPr="00FE4615">
        <w:rPr>
          <w:rFonts w:ascii="Times New Roman" w:hAnsi="Times New Roman" w:cs="Times New Roman"/>
          <w:b/>
          <w:bCs/>
          <w:sz w:val="24"/>
          <w:szCs w:val="24"/>
          <w:lang w:val="en-US"/>
        </w:rPr>
        <w:t>Telephone contact</w:t>
      </w:r>
      <w:r w:rsidRPr="00FE4615">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+57 </w:t>
      </w:r>
      <w:r w:rsidRPr="00FE4615">
        <w:rPr>
          <w:rFonts w:ascii="Times New Roman" w:hAnsi="Times New Roman" w:cs="Times New Roman"/>
          <w:sz w:val="24"/>
          <w:szCs w:val="24"/>
          <w:lang w:val="en-US"/>
        </w:rPr>
        <w:t xml:space="preserve">3025208827; </w:t>
      </w:r>
      <w:r>
        <w:rPr>
          <w:rFonts w:ascii="Times New Roman" w:hAnsi="Times New Roman" w:cs="Times New Roman"/>
          <w:sz w:val="24"/>
          <w:szCs w:val="24"/>
          <w:lang w:val="en-US"/>
        </w:rPr>
        <w:t xml:space="preserve">+57 </w:t>
      </w:r>
      <w:r w:rsidRPr="00FE4615">
        <w:rPr>
          <w:rFonts w:ascii="Times New Roman" w:hAnsi="Times New Roman" w:cs="Times New Roman"/>
          <w:sz w:val="24"/>
          <w:szCs w:val="24"/>
          <w:lang w:val="en-US"/>
        </w:rPr>
        <w:t>3154048089</w:t>
      </w:r>
    </w:p>
    <w:p w14:paraId="0CA57493" w14:textId="13EF60BA" w:rsidR="00FE4615" w:rsidRPr="00FE4615" w:rsidRDefault="00FE4615" w:rsidP="00E060EB">
      <w:pPr>
        <w:spacing w:line="240" w:lineRule="auto"/>
        <w:rPr>
          <w:rFonts w:ascii="Times New Roman" w:hAnsi="Times New Roman" w:cs="Times New Roman"/>
          <w:sz w:val="24"/>
          <w:szCs w:val="24"/>
          <w:lang w:val="en-US"/>
        </w:rPr>
      </w:pPr>
      <w:r w:rsidRPr="00FE4615">
        <w:rPr>
          <w:rFonts w:ascii="Times New Roman" w:hAnsi="Times New Roman" w:cs="Times New Roman"/>
          <w:b/>
          <w:bCs/>
          <w:sz w:val="24"/>
          <w:szCs w:val="24"/>
          <w:lang w:val="en-US"/>
        </w:rPr>
        <w:t>Citizenship ID:</w:t>
      </w:r>
      <w:r w:rsidRPr="00FE4615">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Pr="00FE4615">
        <w:rPr>
          <w:rFonts w:ascii="Times New Roman" w:hAnsi="Times New Roman" w:cs="Times New Roman"/>
          <w:sz w:val="24"/>
          <w:szCs w:val="24"/>
          <w:lang w:val="en-US"/>
        </w:rPr>
        <w:t>140</w:t>
      </w:r>
      <w:r>
        <w:rPr>
          <w:rFonts w:ascii="Times New Roman" w:hAnsi="Times New Roman" w:cs="Times New Roman"/>
          <w:sz w:val="24"/>
          <w:szCs w:val="24"/>
          <w:lang w:val="en-US"/>
        </w:rPr>
        <w:t>.</w:t>
      </w:r>
      <w:r w:rsidRPr="00FE4615">
        <w:rPr>
          <w:rFonts w:ascii="Times New Roman" w:hAnsi="Times New Roman" w:cs="Times New Roman"/>
          <w:sz w:val="24"/>
          <w:szCs w:val="24"/>
          <w:lang w:val="en-US"/>
        </w:rPr>
        <w:t>419</w:t>
      </w:r>
      <w:r>
        <w:rPr>
          <w:rFonts w:ascii="Times New Roman" w:hAnsi="Times New Roman" w:cs="Times New Roman"/>
          <w:sz w:val="24"/>
          <w:szCs w:val="24"/>
          <w:lang w:val="en-US"/>
        </w:rPr>
        <w:t>.</w:t>
      </w:r>
      <w:r w:rsidRPr="00FE4615">
        <w:rPr>
          <w:rFonts w:ascii="Times New Roman" w:hAnsi="Times New Roman" w:cs="Times New Roman"/>
          <w:sz w:val="24"/>
          <w:szCs w:val="24"/>
          <w:lang w:val="en-US"/>
        </w:rPr>
        <w:t>474</w:t>
      </w:r>
    </w:p>
    <w:p w14:paraId="4275F595" w14:textId="4923670A" w:rsidR="00FE4615" w:rsidRPr="00FE4615" w:rsidRDefault="00FE4615" w:rsidP="00E060EB">
      <w:pPr>
        <w:spacing w:line="240" w:lineRule="auto"/>
        <w:rPr>
          <w:rFonts w:ascii="Times New Roman" w:hAnsi="Times New Roman" w:cs="Times New Roman"/>
          <w:sz w:val="24"/>
          <w:szCs w:val="24"/>
          <w:lang w:val="en-US"/>
        </w:rPr>
      </w:pPr>
      <w:r w:rsidRPr="00FE4615">
        <w:rPr>
          <w:rFonts w:ascii="Times New Roman" w:hAnsi="Times New Roman" w:cs="Times New Roman"/>
          <w:b/>
          <w:bCs/>
          <w:sz w:val="24"/>
          <w:szCs w:val="24"/>
          <w:lang w:val="en-US"/>
        </w:rPr>
        <w:t>Date of birth:</w:t>
      </w:r>
      <w:r w:rsidRPr="00FE4615">
        <w:rPr>
          <w:rFonts w:ascii="Times New Roman" w:hAnsi="Times New Roman" w:cs="Times New Roman"/>
          <w:sz w:val="24"/>
          <w:szCs w:val="24"/>
          <w:lang w:val="en-US"/>
        </w:rPr>
        <w:t xml:space="preserve"> </w:t>
      </w:r>
      <w:r>
        <w:rPr>
          <w:rFonts w:ascii="Times New Roman" w:hAnsi="Times New Roman" w:cs="Times New Roman"/>
          <w:sz w:val="24"/>
          <w:szCs w:val="24"/>
          <w:lang w:val="en-US"/>
        </w:rPr>
        <w:t>31</w:t>
      </w:r>
      <w:r w:rsidRPr="00FE4615">
        <w:rPr>
          <w:rFonts w:ascii="Times New Roman" w:hAnsi="Times New Roman" w:cs="Times New Roman"/>
          <w:sz w:val="24"/>
          <w:szCs w:val="24"/>
          <w:lang w:val="en-US"/>
        </w:rPr>
        <w:t>/</w:t>
      </w:r>
      <w:r>
        <w:rPr>
          <w:rFonts w:ascii="Times New Roman" w:hAnsi="Times New Roman" w:cs="Times New Roman"/>
          <w:sz w:val="24"/>
          <w:szCs w:val="24"/>
          <w:lang w:val="en-US"/>
        </w:rPr>
        <w:t>08</w:t>
      </w:r>
      <w:r w:rsidRPr="00FE4615">
        <w:rPr>
          <w:rFonts w:ascii="Times New Roman" w:hAnsi="Times New Roman" w:cs="Times New Roman"/>
          <w:sz w:val="24"/>
          <w:szCs w:val="24"/>
          <w:lang w:val="en-US"/>
        </w:rPr>
        <w:t>/1995</w:t>
      </w:r>
    </w:p>
    <w:p w14:paraId="425B2839" w14:textId="08A740E5" w:rsidR="00FE4615" w:rsidRPr="00FE4615" w:rsidRDefault="00FE4615" w:rsidP="00E060EB">
      <w:pPr>
        <w:spacing w:line="240" w:lineRule="auto"/>
        <w:rPr>
          <w:rFonts w:ascii="Times New Roman" w:hAnsi="Times New Roman" w:cs="Times New Roman"/>
          <w:sz w:val="24"/>
          <w:szCs w:val="24"/>
          <w:lang w:val="en-US"/>
        </w:rPr>
      </w:pPr>
      <w:r w:rsidRPr="00FE4615">
        <w:rPr>
          <w:rFonts w:ascii="Times New Roman" w:hAnsi="Times New Roman" w:cs="Times New Roman"/>
          <w:b/>
          <w:bCs/>
          <w:sz w:val="24"/>
          <w:szCs w:val="24"/>
          <w:lang w:val="en-US"/>
        </w:rPr>
        <w:t>Email</w:t>
      </w:r>
      <w:r w:rsidRPr="00FE4615">
        <w:rPr>
          <w:rFonts w:ascii="Times New Roman" w:hAnsi="Times New Roman" w:cs="Times New Roman"/>
          <w:b/>
          <w:bCs/>
          <w:sz w:val="24"/>
          <w:szCs w:val="24"/>
          <w:lang w:val="en-US"/>
        </w:rPr>
        <w:t xml:space="preserve">: </w:t>
      </w:r>
      <w:hyperlink r:id="rId9" w:history="1">
        <w:r w:rsidRPr="00FE4615">
          <w:rPr>
            <w:rStyle w:val="Hipervnculo"/>
            <w:rFonts w:ascii="Times New Roman" w:hAnsi="Times New Roman" w:cs="Times New Roman"/>
            <w:color w:val="000000" w:themeColor="text1"/>
            <w:sz w:val="24"/>
            <w:szCs w:val="24"/>
            <w:lang w:val="en-US"/>
          </w:rPr>
          <w:t>lopezmailuet@gmail.com</w:t>
        </w:r>
      </w:hyperlink>
      <w:r w:rsidRPr="00FE4615">
        <w:rPr>
          <w:rFonts w:ascii="Times New Roman" w:hAnsi="Times New Roman" w:cs="Times New Roman"/>
          <w:color w:val="000000" w:themeColor="text1"/>
          <w:sz w:val="24"/>
          <w:szCs w:val="24"/>
          <w:lang w:val="en-US"/>
        </w:rPr>
        <w:t xml:space="preserve"> </w:t>
      </w:r>
    </w:p>
    <w:p w14:paraId="5251A9F7" w14:textId="20049290" w:rsidR="003A773F" w:rsidRDefault="00FE4615" w:rsidP="00E060EB">
      <w:pPr>
        <w:spacing w:line="240" w:lineRule="auto"/>
        <w:rPr>
          <w:rFonts w:ascii="Times New Roman" w:hAnsi="Times New Roman" w:cs="Times New Roman"/>
          <w:sz w:val="24"/>
          <w:szCs w:val="24"/>
          <w:lang w:val="en-US"/>
        </w:rPr>
      </w:pPr>
      <w:r w:rsidRPr="00FE4615">
        <w:rPr>
          <w:rFonts w:ascii="Times New Roman" w:hAnsi="Times New Roman" w:cs="Times New Roman"/>
          <w:b/>
          <w:bCs/>
          <w:sz w:val="24"/>
          <w:szCs w:val="24"/>
          <w:lang w:val="en-US"/>
        </w:rPr>
        <w:t>Address</w:t>
      </w:r>
      <w:r w:rsidRPr="00FE4615">
        <w:rPr>
          <w:rFonts w:ascii="Times New Roman" w:hAnsi="Times New Roman" w:cs="Times New Roman"/>
          <w:b/>
          <w:bCs/>
          <w:sz w:val="24"/>
          <w:szCs w:val="24"/>
          <w:lang w:val="en-US"/>
        </w:rPr>
        <w:t>:</w:t>
      </w:r>
      <w:r w:rsidRPr="00FE4615">
        <w:rPr>
          <w:rFonts w:ascii="Times New Roman" w:hAnsi="Times New Roman" w:cs="Times New Roman"/>
          <w:sz w:val="24"/>
          <w:szCs w:val="24"/>
          <w:lang w:val="en-US"/>
        </w:rPr>
        <w:t xml:space="preserve"> </w:t>
      </w:r>
      <w:r w:rsidRPr="00FE4615">
        <w:rPr>
          <w:rFonts w:ascii="Times New Roman" w:hAnsi="Times New Roman" w:cs="Times New Roman"/>
          <w:sz w:val="24"/>
          <w:szCs w:val="24"/>
          <w:lang w:val="en-US"/>
        </w:rPr>
        <w:t>Calle 29 No. 18-34 San Luis neighborhood. Arauca-Arauca.</w:t>
      </w:r>
    </w:p>
    <w:p w14:paraId="09D55427" w14:textId="77777777" w:rsidR="00FE4615" w:rsidRPr="00FE4615" w:rsidRDefault="00FE4615" w:rsidP="00E060EB">
      <w:pPr>
        <w:spacing w:line="240" w:lineRule="auto"/>
        <w:rPr>
          <w:rFonts w:ascii="Times New Roman" w:hAnsi="Times New Roman" w:cs="Times New Roman"/>
          <w:b/>
          <w:bCs/>
          <w:sz w:val="24"/>
          <w:szCs w:val="24"/>
          <w:lang w:val="en-US"/>
        </w:rPr>
      </w:pPr>
      <w:r w:rsidRPr="00FE4615">
        <w:rPr>
          <w:rFonts w:ascii="Times New Roman" w:hAnsi="Times New Roman" w:cs="Times New Roman"/>
          <w:b/>
          <w:bCs/>
          <w:sz w:val="24"/>
          <w:szCs w:val="24"/>
          <w:lang w:val="en-US"/>
        </w:rPr>
        <w:t>Goals</w:t>
      </w:r>
    </w:p>
    <w:p w14:paraId="580A0A06" w14:textId="532B782E"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Apply the basic principles of conservation for the rational management and use of natural resources.</w:t>
      </w:r>
    </w:p>
    <w:p w14:paraId="142F6851" w14:textId="4D4684DE"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Carry out scientific-technological research aimed at endogenous development with social and environmental perspectives.</w:t>
      </w:r>
    </w:p>
    <w:p w14:paraId="79C1A09F" w14:textId="0B233737"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 xml:space="preserve">Develop tasks of planning, </w:t>
      </w:r>
      <w:proofErr w:type="gramStart"/>
      <w:r w:rsidRPr="00FE4615">
        <w:rPr>
          <w:rFonts w:ascii="Times New Roman" w:hAnsi="Times New Roman" w:cs="Times New Roman"/>
          <w:sz w:val="24"/>
          <w:szCs w:val="24"/>
          <w:lang w:val="en-US"/>
        </w:rPr>
        <w:t>administration</w:t>
      </w:r>
      <w:proofErr w:type="gramEnd"/>
      <w:r w:rsidRPr="00FE4615">
        <w:rPr>
          <w:rFonts w:ascii="Times New Roman" w:hAnsi="Times New Roman" w:cs="Times New Roman"/>
          <w:sz w:val="24"/>
          <w:szCs w:val="24"/>
          <w:lang w:val="en-US"/>
        </w:rPr>
        <w:t xml:space="preserve"> and rational use of renewable and non-renewable natural resources, prioritizing quality of life, the cultural values ​​of the community and the preservation of natural resources and the environment.</w:t>
      </w:r>
    </w:p>
    <w:p w14:paraId="143BF29E" w14:textId="554DEFD6"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Planning and execution of transdisciplinary projects, for the purposes of use and conservation of natural resources.</w:t>
      </w:r>
    </w:p>
    <w:p w14:paraId="5AD75ECE" w14:textId="7E249BD1"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Urban planning and solid waste management.</w:t>
      </w:r>
    </w:p>
    <w:p w14:paraId="135CE2A6" w14:textId="5F356519"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Environmental Supervision.</w:t>
      </w:r>
    </w:p>
    <w:p w14:paraId="6D6FBDAA" w14:textId="71722FCE"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Planning of hydrographic basins, natural areas under protection and spaces for the comprehensive development of the territory.</w:t>
      </w:r>
    </w:p>
    <w:p w14:paraId="72CC07E9" w14:textId="6B13B697"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Environmental impact studies.</w:t>
      </w:r>
    </w:p>
    <w:p w14:paraId="185857E1" w14:textId="28C1AB2A"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Water quality studies.</w:t>
      </w:r>
    </w:p>
    <w:p w14:paraId="10300B50" w14:textId="77779664"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Restoration of degraded areas.</w:t>
      </w:r>
    </w:p>
    <w:p w14:paraId="1E2EB4DC" w14:textId="552DEEA8"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Design of environmental education programs.</w:t>
      </w:r>
    </w:p>
    <w:p w14:paraId="00DD29A0" w14:textId="18BEAE8A"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 xml:space="preserve">Evaluation, </w:t>
      </w:r>
      <w:proofErr w:type="gramStart"/>
      <w:r w:rsidRPr="00FE4615">
        <w:rPr>
          <w:rFonts w:ascii="Times New Roman" w:hAnsi="Times New Roman" w:cs="Times New Roman"/>
          <w:sz w:val="24"/>
          <w:szCs w:val="24"/>
          <w:lang w:val="en-US"/>
        </w:rPr>
        <w:t>control</w:t>
      </w:r>
      <w:proofErr w:type="gramEnd"/>
      <w:r w:rsidRPr="00FE4615">
        <w:rPr>
          <w:rFonts w:ascii="Times New Roman" w:hAnsi="Times New Roman" w:cs="Times New Roman"/>
          <w:sz w:val="24"/>
          <w:szCs w:val="24"/>
          <w:lang w:val="en-US"/>
        </w:rPr>
        <w:t xml:space="preserve"> and monitoring of environmental quality.</w:t>
      </w:r>
    </w:p>
    <w:p w14:paraId="3F92A076" w14:textId="73F90942"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Territorial planning plans.</w:t>
      </w:r>
    </w:p>
    <w:p w14:paraId="7722B7B1" w14:textId="79837A37"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 xml:space="preserve">Participation in teaching, </w:t>
      </w:r>
      <w:proofErr w:type="gramStart"/>
      <w:r w:rsidRPr="00FE4615">
        <w:rPr>
          <w:rFonts w:ascii="Times New Roman" w:hAnsi="Times New Roman" w:cs="Times New Roman"/>
          <w:sz w:val="24"/>
          <w:szCs w:val="24"/>
          <w:lang w:val="en-US"/>
        </w:rPr>
        <w:t>research</w:t>
      </w:r>
      <w:proofErr w:type="gramEnd"/>
      <w:r w:rsidRPr="00FE4615">
        <w:rPr>
          <w:rFonts w:ascii="Times New Roman" w:hAnsi="Times New Roman" w:cs="Times New Roman"/>
          <w:sz w:val="24"/>
          <w:szCs w:val="24"/>
          <w:lang w:val="en-US"/>
        </w:rPr>
        <w:t xml:space="preserve"> and extension activities.</w:t>
      </w:r>
    </w:p>
    <w:p w14:paraId="09EDEB07" w14:textId="186BCB7A" w:rsidR="00FE4615" w:rsidRP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Management of human, technical and economic resources for environmental management.</w:t>
      </w:r>
    </w:p>
    <w:p w14:paraId="6A776664" w14:textId="4A034A04" w:rsidR="00FE4615" w:rsidRDefault="00FE4615" w:rsidP="00E060EB">
      <w:pPr>
        <w:pStyle w:val="Prrafodelista"/>
        <w:numPr>
          <w:ilvl w:val="0"/>
          <w:numId w:val="2"/>
        </w:numPr>
        <w:spacing w:line="240" w:lineRule="auto"/>
        <w:jc w:val="both"/>
        <w:rPr>
          <w:rFonts w:ascii="Times New Roman" w:hAnsi="Times New Roman" w:cs="Times New Roman"/>
          <w:sz w:val="24"/>
          <w:szCs w:val="24"/>
          <w:lang w:val="en-US"/>
        </w:rPr>
      </w:pPr>
      <w:r w:rsidRPr="00FE4615">
        <w:rPr>
          <w:rFonts w:ascii="Times New Roman" w:hAnsi="Times New Roman" w:cs="Times New Roman"/>
          <w:sz w:val="24"/>
          <w:szCs w:val="24"/>
          <w:lang w:val="en-US"/>
        </w:rPr>
        <w:t>Inventory of natural resources for multiple purposes.</w:t>
      </w:r>
    </w:p>
    <w:p w14:paraId="6978164E" w14:textId="77777777" w:rsidR="00CD654E" w:rsidRPr="00CD654E" w:rsidRDefault="00CD654E" w:rsidP="00E060EB">
      <w:pPr>
        <w:spacing w:line="240" w:lineRule="auto"/>
        <w:jc w:val="both"/>
        <w:rPr>
          <w:rFonts w:ascii="Times New Roman" w:hAnsi="Times New Roman" w:cs="Times New Roman"/>
          <w:b/>
          <w:bCs/>
          <w:sz w:val="24"/>
          <w:szCs w:val="24"/>
          <w:lang w:val="en-US"/>
        </w:rPr>
      </w:pPr>
      <w:r w:rsidRPr="00CD654E">
        <w:rPr>
          <w:rFonts w:ascii="Times New Roman" w:hAnsi="Times New Roman" w:cs="Times New Roman"/>
          <w:b/>
          <w:bCs/>
          <w:sz w:val="24"/>
          <w:szCs w:val="24"/>
          <w:lang w:val="en-US"/>
        </w:rPr>
        <w:t>Education</w:t>
      </w:r>
    </w:p>
    <w:p w14:paraId="3EFC9297"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National Experimental University of the Western Plains Ezequiel Zamora UNELLEZ.</w:t>
      </w:r>
    </w:p>
    <w:p w14:paraId="7A90860A"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02/12/2016| Renewable Natural Resources Engineer.</w:t>
      </w:r>
    </w:p>
    <w:p w14:paraId="7B3B68C5" w14:textId="7F0598A9" w:rsidR="00FE4615"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In accordance with resolution No. 10507 of July 3, 2018, this title was validated in Colombia as Forestry Engineer by the Ministry of National Education.</w:t>
      </w:r>
    </w:p>
    <w:p w14:paraId="27669DA8" w14:textId="77777777" w:rsidR="00CD654E" w:rsidRPr="00CD654E" w:rsidRDefault="00CD654E" w:rsidP="00E060EB">
      <w:pPr>
        <w:spacing w:line="240" w:lineRule="auto"/>
        <w:jc w:val="both"/>
        <w:rPr>
          <w:rFonts w:ascii="Times New Roman" w:hAnsi="Times New Roman" w:cs="Times New Roman"/>
          <w:b/>
          <w:bCs/>
          <w:sz w:val="24"/>
          <w:szCs w:val="24"/>
          <w:lang w:val="en-US"/>
        </w:rPr>
      </w:pPr>
      <w:r w:rsidRPr="00CD654E">
        <w:rPr>
          <w:rFonts w:ascii="Times New Roman" w:hAnsi="Times New Roman" w:cs="Times New Roman"/>
          <w:b/>
          <w:bCs/>
          <w:sz w:val="24"/>
          <w:szCs w:val="24"/>
          <w:lang w:val="en-US"/>
        </w:rPr>
        <w:t>Experience</w:t>
      </w:r>
    </w:p>
    <w:p w14:paraId="26BAF220"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b/>
          <w:bCs/>
          <w:sz w:val="24"/>
          <w:szCs w:val="24"/>
          <w:lang w:val="en-US"/>
        </w:rPr>
        <w:t>Forest Engineer:</w:t>
      </w:r>
      <w:r w:rsidRPr="00CD654E">
        <w:rPr>
          <w:rFonts w:ascii="Times New Roman" w:hAnsi="Times New Roman" w:cs="Times New Roman"/>
          <w:sz w:val="24"/>
          <w:szCs w:val="24"/>
          <w:lang w:val="en-US"/>
        </w:rPr>
        <w:t xml:space="preserve"> 04-13-2021 – 11-08-2021</w:t>
      </w:r>
    </w:p>
    <w:p w14:paraId="6CE78306"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b/>
          <w:bCs/>
          <w:sz w:val="24"/>
          <w:szCs w:val="24"/>
          <w:lang w:val="en-US"/>
        </w:rPr>
        <w:t>Municipal Public Services Company of Arauca EMSERPA E.I.C.E ESP.</w:t>
      </w:r>
      <w:r w:rsidRPr="00CD654E">
        <w:rPr>
          <w:rFonts w:ascii="Times New Roman" w:hAnsi="Times New Roman" w:cs="Times New Roman"/>
          <w:sz w:val="24"/>
          <w:szCs w:val="24"/>
          <w:lang w:val="en-US"/>
        </w:rPr>
        <w:t xml:space="preserve"> | Carrera 24 between 18th and 19th streets Arauca-Arauca, Colombia.</w:t>
      </w:r>
    </w:p>
    <w:p w14:paraId="089A6F60" w14:textId="77777777" w:rsidR="00CD654E" w:rsidRPr="00CD654E" w:rsidRDefault="00CD654E" w:rsidP="00E060EB">
      <w:pPr>
        <w:pStyle w:val="Prrafodelista"/>
        <w:numPr>
          <w:ilvl w:val="0"/>
          <w:numId w:val="3"/>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Provision of professional services in support of management as a Forest Engineer:</w:t>
      </w:r>
    </w:p>
    <w:p w14:paraId="27AF6276" w14:textId="63806260" w:rsidR="00CD654E" w:rsidRPr="00CD654E" w:rsidRDefault="00CD654E" w:rsidP="00E060EB">
      <w:pPr>
        <w:pStyle w:val="Prrafodelista"/>
        <w:numPr>
          <w:ilvl w:val="0"/>
          <w:numId w:val="3"/>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lastRenderedPageBreak/>
        <w:t>Direct awareness activities on efficient use and saving of water.</w:t>
      </w:r>
    </w:p>
    <w:p w14:paraId="0E60FF45" w14:textId="3433FB56" w:rsidR="00CD654E" w:rsidRPr="00CD654E" w:rsidRDefault="00CD654E" w:rsidP="00E060EB">
      <w:pPr>
        <w:pStyle w:val="Prrafodelista"/>
        <w:numPr>
          <w:ilvl w:val="0"/>
          <w:numId w:val="3"/>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Direct awareness activities with environmental education aimed at the drinking water and basic sanitation sector.</w:t>
      </w:r>
    </w:p>
    <w:p w14:paraId="3A2DA899" w14:textId="1DA5803F" w:rsidR="00CD654E" w:rsidRPr="00CD654E" w:rsidRDefault="00CD654E" w:rsidP="00E060EB">
      <w:pPr>
        <w:pStyle w:val="Prrafodelista"/>
        <w:numPr>
          <w:ilvl w:val="0"/>
          <w:numId w:val="3"/>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Support in the provision of technical assistance services in established nurseries.</w:t>
      </w:r>
    </w:p>
    <w:p w14:paraId="04A9C7B5" w14:textId="6ACE191D" w:rsidR="00CD654E" w:rsidRPr="00CD654E" w:rsidRDefault="00CD654E" w:rsidP="00E060EB">
      <w:pPr>
        <w:pStyle w:val="Prrafodelista"/>
        <w:numPr>
          <w:ilvl w:val="0"/>
          <w:numId w:val="3"/>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Support the management of socio-environmental education sessions.</w:t>
      </w:r>
    </w:p>
    <w:p w14:paraId="005F213B" w14:textId="77777777" w:rsidR="00CD654E" w:rsidRPr="00CD654E" w:rsidRDefault="00CD654E" w:rsidP="00E060EB">
      <w:pPr>
        <w:spacing w:line="240" w:lineRule="auto"/>
        <w:jc w:val="both"/>
        <w:rPr>
          <w:rFonts w:ascii="Times New Roman" w:hAnsi="Times New Roman" w:cs="Times New Roman"/>
          <w:sz w:val="24"/>
          <w:szCs w:val="24"/>
        </w:rPr>
      </w:pPr>
      <w:proofErr w:type="spellStart"/>
      <w:r w:rsidRPr="00CD654E">
        <w:rPr>
          <w:rFonts w:ascii="Times New Roman" w:hAnsi="Times New Roman" w:cs="Times New Roman"/>
          <w:b/>
          <w:bCs/>
          <w:sz w:val="24"/>
          <w:szCs w:val="24"/>
        </w:rPr>
        <w:t>Technical</w:t>
      </w:r>
      <w:proofErr w:type="spellEnd"/>
      <w:r w:rsidRPr="00CD654E">
        <w:rPr>
          <w:rFonts w:ascii="Times New Roman" w:hAnsi="Times New Roman" w:cs="Times New Roman"/>
          <w:b/>
          <w:bCs/>
          <w:sz w:val="24"/>
          <w:szCs w:val="24"/>
        </w:rPr>
        <w:t xml:space="preserve"> </w:t>
      </w:r>
      <w:proofErr w:type="spellStart"/>
      <w:r w:rsidRPr="00CD654E">
        <w:rPr>
          <w:rFonts w:ascii="Times New Roman" w:hAnsi="Times New Roman" w:cs="Times New Roman"/>
          <w:b/>
          <w:bCs/>
          <w:sz w:val="24"/>
          <w:szCs w:val="24"/>
        </w:rPr>
        <w:t>Assistant</w:t>
      </w:r>
      <w:proofErr w:type="spellEnd"/>
      <w:r w:rsidRPr="00CD654E">
        <w:rPr>
          <w:rFonts w:ascii="Times New Roman" w:hAnsi="Times New Roman" w:cs="Times New Roman"/>
          <w:b/>
          <w:bCs/>
          <w:sz w:val="24"/>
          <w:szCs w:val="24"/>
        </w:rPr>
        <w:t>:</w:t>
      </w:r>
      <w:r w:rsidRPr="00CD654E">
        <w:rPr>
          <w:rFonts w:ascii="Times New Roman" w:hAnsi="Times New Roman" w:cs="Times New Roman"/>
          <w:sz w:val="24"/>
          <w:szCs w:val="24"/>
        </w:rPr>
        <w:t xml:space="preserve"> 11-03-2017 – 12-15-2020</w:t>
      </w:r>
    </w:p>
    <w:p w14:paraId="5C8A89EE" w14:textId="68F838C1" w:rsidR="00CD654E" w:rsidRPr="00CD654E" w:rsidRDefault="00CD654E" w:rsidP="00E060EB">
      <w:pPr>
        <w:spacing w:line="240" w:lineRule="auto"/>
        <w:jc w:val="both"/>
        <w:rPr>
          <w:rFonts w:ascii="Times New Roman" w:hAnsi="Times New Roman" w:cs="Times New Roman"/>
          <w:sz w:val="24"/>
          <w:szCs w:val="24"/>
          <w:lang w:val="en-US"/>
        </w:rPr>
      </w:pPr>
      <w:proofErr w:type="spellStart"/>
      <w:r w:rsidRPr="00CD654E">
        <w:rPr>
          <w:rFonts w:ascii="Times New Roman" w:hAnsi="Times New Roman" w:cs="Times New Roman"/>
          <w:b/>
          <w:bCs/>
          <w:sz w:val="24"/>
          <w:szCs w:val="24"/>
        </w:rPr>
        <w:t>Biologist</w:t>
      </w:r>
      <w:proofErr w:type="spellEnd"/>
      <w:r w:rsidRPr="00CD654E">
        <w:rPr>
          <w:rFonts w:ascii="Times New Roman" w:hAnsi="Times New Roman" w:cs="Times New Roman"/>
          <w:b/>
          <w:bCs/>
          <w:sz w:val="24"/>
          <w:szCs w:val="24"/>
        </w:rPr>
        <w:t xml:space="preserve"> Luis Fernando Anzola Pinto.</w:t>
      </w:r>
      <w:r>
        <w:rPr>
          <w:rFonts w:ascii="Times New Roman" w:hAnsi="Times New Roman" w:cs="Times New Roman"/>
          <w:sz w:val="24"/>
          <w:szCs w:val="24"/>
        </w:rPr>
        <w:t xml:space="preserve"> </w:t>
      </w:r>
      <w:r w:rsidRPr="00CD654E">
        <w:rPr>
          <w:rFonts w:ascii="Times New Roman" w:hAnsi="Times New Roman" w:cs="Times New Roman"/>
          <w:sz w:val="24"/>
          <w:szCs w:val="24"/>
        </w:rPr>
        <w:t xml:space="preserve">Calle 22 No. 26-26 </w:t>
      </w:r>
      <w:proofErr w:type="spellStart"/>
      <w:r w:rsidRPr="00CD654E">
        <w:rPr>
          <w:rFonts w:ascii="Times New Roman" w:hAnsi="Times New Roman" w:cs="Times New Roman"/>
          <w:sz w:val="24"/>
          <w:szCs w:val="24"/>
        </w:rPr>
        <w:t>Urb</w:t>
      </w:r>
      <w:proofErr w:type="spellEnd"/>
      <w:r w:rsidRPr="00CD654E">
        <w:rPr>
          <w:rFonts w:ascii="Times New Roman" w:hAnsi="Times New Roman" w:cs="Times New Roman"/>
          <w:sz w:val="24"/>
          <w:szCs w:val="24"/>
        </w:rPr>
        <w:t xml:space="preserve"> Las Corocoras. </w:t>
      </w:r>
      <w:r w:rsidRPr="00CD654E">
        <w:rPr>
          <w:rFonts w:ascii="Times New Roman" w:hAnsi="Times New Roman" w:cs="Times New Roman"/>
          <w:sz w:val="24"/>
          <w:szCs w:val="24"/>
          <w:lang w:val="en-US"/>
        </w:rPr>
        <w:t>Arauca-Arauca, Colombia.</w:t>
      </w:r>
    </w:p>
    <w:p w14:paraId="14BE86BB" w14:textId="380B6C72" w:rsidR="00CD654E" w:rsidRDefault="00CD654E" w:rsidP="00E060EB">
      <w:pPr>
        <w:pStyle w:val="Prrafodelista"/>
        <w:numPr>
          <w:ilvl w:val="0"/>
          <w:numId w:val="4"/>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 xml:space="preserve">Collaboration in work on fishing plans, biology of the </w:t>
      </w:r>
      <w:proofErr w:type="gramStart"/>
      <w:r w:rsidRPr="00CD654E">
        <w:rPr>
          <w:rFonts w:ascii="Times New Roman" w:hAnsi="Times New Roman" w:cs="Times New Roman"/>
          <w:sz w:val="24"/>
          <w:szCs w:val="24"/>
          <w:lang w:val="en-US"/>
        </w:rPr>
        <w:t>plains</w:t>
      </w:r>
      <w:proofErr w:type="gramEnd"/>
      <w:r w:rsidRPr="00CD654E">
        <w:rPr>
          <w:rFonts w:ascii="Times New Roman" w:hAnsi="Times New Roman" w:cs="Times New Roman"/>
          <w:sz w:val="24"/>
          <w:szCs w:val="24"/>
          <w:lang w:val="en-US"/>
        </w:rPr>
        <w:t xml:space="preserve"> caiman, dolphins and </w:t>
      </w:r>
      <w:proofErr w:type="spellStart"/>
      <w:r w:rsidRPr="00CD654E">
        <w:rPr>
          <w:rFonts w:ascii="Times New Roman" w:hAnsi="Times New Roman" w:cs="Times New Roman"/>
          <w:sz w:val="24"/>
          <w:szCs w:val="24"/>
          <w:lang w:val="en-US"/>
        </w:rPr>
        <w:t>babillas</w:t>
      </w:r>
      <w:proofErr w:type="spellEnd"/>
      <w:r w:rsidRPr="00CD654E">
        <w:rPr>
          <w:rFonts w:ascii="Times New Roman" w:hAnsi="Times New Roman" w:cs="Times New Roman"/>
          <w:sz w:val="24"/>
          <w:szCs w:val="24"/>
          <w:lang w:val="en-US"/>
        </w:rPr>
        <w:t>.</w:t>
      </w:r>
    </w:p>
    <w:p w14:paraId="07A8CB08"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b/>
          <w:bCs/>
          <w:sz w:val="24"/>
          <w:szCs w:val="24"/>
          <w:lang w:val="en-US"/>
        </w:rPr>
        <w:t>Technical Advisor:</w:t>
      </w:r>
      <w:r w:rsidRPr="00CD654E">
        <w:rPr>
          <w:rFonts w:ascii="Times New Roman" w:hAnsi="Times New Roman" w:cs="Times New Roman"/>
          <w:sz w:val="24"/>
          <w:szCs w:val="24"/>
          <w:lang w:val="en-US"/>
        </w:rPr>
        <w:t xml:space="preserve"> 06-10-2016 – 06-10-2017</w:t>
      </w:r>
    </w:p>
    <w:p w14:paraId="718198CB" w14:textId="6BB49DC3" w:rsidR="00CD654E" w:rsidRPr="00CD654E" w:rsidRDefault="00CD654E" w:rsidP="00E060EB">
      <w:pPr>
        <w:spacing w:line="240" w:lineRule="auto"/>
        <w:jc w:val="both"/>
        <w:rPr>
          <w:rFonts w:ascii="Times New Roman" w:hAnsi="Times New Roman" w:cs="Times New Roman"/>
          <w:sz w:val="24"/>
          <w:szCs w:val="24"/>
        </w:rPr>
      </w:pPr>
      <w:proofErr w:type="spellStart"/>
      <w:r w:rsidRPr="00CD654E">
        <w:rPr>
          <w:rFonts w:ascii="Times New Roman" w:hAnsi="Times New Roman" w:cs="Times New Roman"/>
          <w:b/>
          <w:bCs/>
          <w:sz w:val="24"/>
          <w:szCs w:val="24"/>
          <w:lang w:val="en-US"/>
        </w:rPr>
        <w:t>Jabirú</w:t>
      </w:r>
      <w:proofErr w:type="spellEnd"/>
      <w:r w:rsidRPr="00CD654E">
        <w:rPr>
          <w:rFonts w:ascii="Times New Roman" w:hAnsi="Times New Roman" w:cs="Times New Roman"/>
          <w:b/>
          <w:bCs/>
          <w:sz w:val="24"/>
          <w:szCs w:val="24"/>
          <w:lang w:val="en-US"/>
        </w:rPr>
        <w:t xml:space="preserve"> Civil Association (ASOJABIRU).</w:t>
      </w:r>
      <w:r w:rsidRPr="00CD654E">
        <w:rPr>
          <w:rFonts w:ascii="Times New Roman" w:hAnsi="Times New Roman" w:cs="Times New Roman"/>
          <w:sz w:val="24"/>
          <w:szCs w:val="24"/>
          <w:lang w:val="en-US"/>
        </w:rPr>
        <w:t xml:space="preserve"> </w:t>
      </w:r>
      <w:r w:rsidRPr="00CD654E">
        <w:rPr>
          <w:rFonts w:ascii="Times New Roman" w:hAnsi="Times New Roman" w:cs="Times New Roman"/>
          <w:sz w:val="24"/>
          <w:szCs w:val="24"/>
        </w:rPr>
        <w:t xml:space="preserve">C.C El Sol Local 10 </w:t>
      </w:r>
      <w:proofErr w:type="spellStart"/>
      <w:r w:rsidRPr="00CD654E">
        <w:rPr>
          <w:rFonts w:ascii="Times New Roman" w:hAnsi="Times New Roman" w:cs="Times New Roman"/>
          <w:sz w:val="24"/>
          <w:szCs w:val="24"/>
        </w:rPr>
        <w:t>Av</w:t>
      </w:r>
      <w:proofErr w:type="spellEnd"/>
      <w:r w:rsidRPr="00CD654E">
        <w:rPr>
          <w:rFonts w:ascii="Times New Roman" w:hAnsi="Times New Roman" w:cs="Times New Roman"/>
          <w:sz w:val="24"/>
          <w:szCs w:val="24"/>
        </w:rPr>
        <w:t xml:space="preserve"> Sucre </w:t>
      </w:r>
      <w:proofErr w:type="spellStart"/>
      <w:r w:rsidRPr="00CD654E">
        <w:rPr>
          <w:rFonts w:ascii="Times New Roman" w:hAnsi="Times New Roman" w:cs="Times New Roman"/>
          <w:sz w:val="24"/>
          <w:szCs w:val="24"/>
        </w:rPr>
        <w:t>with</w:t>
      </w:r>
      <w:proofErr w:type="spellEnd"/>
      <w:r w:rsidRPr="00CD654E">
        <w:rPr>
          <w:rFonts w:ascii="Times New Roman" w:hAnsi="Times New Roman" w:cs="Times New Roman"/>
          <w:sz w:val="24"/>
          <w:szCs w:val="24"/>
        </w:rPr>
        <w:t xml:space="preserve"> Carrera 11 Guanare-</w:t>
      </w:r>
      <w:proofErr w:type="gramStart"/>
      <w:r w:rsidRPr="00CD654E">
        <w:rPr>
          <w:rFonts w:ascii="Times New Roman" w:hAnsi="Times New Roman" w:cs="Times New Roman"/>
          <w:sz w:val="24"/>
          <w:szCs w:val="24"/>
        </w:rPr>
        <w:t>Portuguesa</w:t>
      </w:r>
      <w:proofErr w:type="gramEnd"/>
      <w:r w:rsidRPr="00CD654E">
        <w:rPr>
          <w:rFonts w:ascii="Times New Roman" w:hAnsi="Times New Roman" w:cs="Times New Roman"/>
          <w:sz w:val="24"/>
          <w:szCs w:val="24"/>
        </w:rPr>
        <w:t>, Venezuela.</w:t>
      </w:r>
    </w:p>
    <w:p w14:paraId="13CF9381" w14:textId="20F43894" w:rsidR="00CD654E" w:rsidRPr="00CD654E" w:rsidRDefault="00CD654E" w:rsidP="00E060EB">
      <w:pPr>
        <w:pStyle w:val="Prrafodelista"/>
        <w:numPr>
          <w:ilvl w:val="0"/>
          <w:numId w:val="4"/>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Field technician, implementation of agricultural projects, community promoter, among other functions.</w:t>
      </w:r>
    </w:p>
    <w:p w14:paraId="1D5A7F60" w14:textId="6DB55C8A" w:rsidR="00CD654E" w:rsidRPr="00CD654E" w:rsidRDefault="00CD654E" w:rsidP="00E060EB">
      <w:pPr>
        <w:pStyle w:val="Prrafodelista"/>
        <w:numPr>
          <w:ilvl w:val="0"/>
          <w:numId w:val="4"/>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Preparation and design of the bird manual for La Montana Los Pozuelos, Guanare municipality, Portuguesa state, Venezuela.</w:t>
      </w:r>
    </w:p>
    <w:p w14:paraId="33D5529A"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b/>
          <w:bCs/>
          <w:sz w:val="24"/>
          <w:szCs w:val="24"/>
          <w:lang w:val="en-US"/>
        </w:rPr>
        <w:t>Environmental Consultant:</w:t>
      </w:r>
      <w:r w:rsidRPr="00CD654E">
        <w:rPr>
          <w:rFonts w:ascii="Times New Roman" w:hAnsi="Times New Roman" w:cs="Times New Roman"/>
          <w:sz w:val="24"/>
          <w:szCs w:val="24"/>
          <w:lang w:val="en-US"/>
        </w:rPr>
        <w:t xml:space="preserve"> 04-15-2016 – 12-22-2016</w:t>
      </w:r>
    </w:p>
    <w:p w14:paraId="19CEB7C9" w14:textId="5C754B99" w:rsidR="00CD654E" w:rsidRPr="00CD654E" w:rsidRDefault="00CD654E" w:rsidP="00E060EB">
      <w:pPr>
        <w:spacing w:line="240" w:lineRule="auto"/>
        <w:jc w:val="both"/>
        <w:rPr>
          <w:rFonts w:ascii="Times New Roman" w:hAnsi="Times New Roman" w:cs="Times New Roman"/>
          <w:sz w:val="24"/>
          <w:szCs w:val="24"/>
        </w:rPr>
      </w:pPr>
      <w:r w:rsidRPr="00CD654E">
        <w:rPr>
          <w:rFonts w:ascii="Times New Roman" w:hAnsi="Times New Roman" w:cs="Times New Roman"/>
          <w:b/>
          <w:bCs/>
          <w:sz w:val="24"/>
          <w:szCs w:val="24"/>
        </w:rPr>
        <w:t xml:space="preserve">Llano Extremo </w:t>
      </w:r>
      <w:proofErr w:type="spellStart"/>
      <w:r w:rsidRPr="00CD654E">
        <w:rPr>
          <w:rFonts w:ascii="Times New Roman" w:hAnsi="Times New Roman" w:cs="Times New Roman"/>
          <w:b/>
          <w:bCs/>
          <w:sz w:val="24"/>
          <w:szCs w:val="24"/>
        </w:rPr>
        <w:t>Environmental</w:t>
      </w:r>
      <w:proofErr w:type="spellEnd"/>
      <w:r w:rsidRPr="00CD654E">
        <w:rPr>
          <w:rFonts w:ascii="Times New Roman" w:hAnsi="Times New Roman" w:cs="Times New Roman"/>
          <w:b/>
          <w:bCs/>
          <w:sz w:val="24"/>
          <w:szCs w:val="24"/>
        </w:rPr>
        <w:t xml:space="preserve"> </w:t>
      </w:r>
      <w:proofErr w:type="spellStart"/>
      <w:r w:rsidRPr="00CD654E">
        <w:rPr>
          <w:rFonts w:ascii="Times New Roman" w:hAnsi="Times New Roman" w:cs="Times New Roman"/>
          <w:b/>
          <w:bCs/>
          <w:sz w:val="24"/>
          <w:szCs w:val="24"/>
        </w:rPr>
        <w:t>Consulting</w:t>
      </w:r>
      <w:proofErr w:type="spellEnd"/>
      <w:r w:rsidRPr="00CD654E">
        <w:rPr>
          <w:rFonts w:ascii="Times New Roman" w:hAnsi="Times New Roman" w:cs="Times New Roman"/>
          <w:b/>
          <w:bCs/>
          <w:sz w:val="24"/>
          <w:szCs w:val="24"/>
        </w:rPr>
        <w:t>.</w:t>
      </w:r>
      <w:r w:rsidRPr="00CD654E">
        <w:rPr>
          <w:rFonts w:ascii="Times New Roman" w:hAnsi="Times New Roman" w:cs="Times New Roman"/>
          <w:b/>
          <w:bCs/>
          <w:sz w:val="24"/>
          <w:szCs w:val="24"/>
        </w:rPr>
        <w:t xml:space="preserve"> </w:t>
      </w:r>
      <w:r w:rsidRPr="00CD654E">
        <w:rPr>
          <w:rFonts w:ascii="Times New Roman" w:hAnsi="Times New Roman" w:cs="Times New Roman"/>
          <w:b/>
          <w:bCs/>
          <w:sz w:val="24"/>
          <w:szCs w:val="24"/>
        </w:rPr>
        <w:t>C</w:t>
      </w:r>
      <w:r w:rsidRPr="00CD654E">
        <w:rPr>
          <w:rFonts w:ascii="Times New Roman" w:hAnsi="Times New Roman" w:cs="Times New Roman"/>
          <w:sz w:val="24"/>
          <w:szCs w:val="24"/>
        </w:rPr>
        <w:t xml:space="preserve">.C El Sol Local 10 </w:t>
      </w:r>
      <w:proofErr w:type="spellStart"/>
      <w:r w:rsidRPr="00CD654E">
        <w:rPr>
          <w:rFonts w:ascii="Times New Roman" w:hAnsi="Times New Roman" w:cs="Times New Roman"/>
          <w:sz w:val="24"/>
          <w:szCs w:val="24"/>
        </w:rPr>
        <w:t>Av</w:t>
      </w:r>
      <w:proofErr w:type="spellEnd"/>
      <w:r w:rsidRPr="00CD654E">
        <w:rPr>
          <w:rFonts w:ascii="Times New Roman" w:hAnsi="Times New Roman" w:cs="Times New Roman"/>
          <w:sz w:val="24"/>
          <w:szCs w:val="24"/>
        </w:rPr>
        <w:t xml:space="preserve"> Sucre </w:t>
      </w:r>
      <w:proofErr w:type="spellStart"/>
      <w:r w:rsidRPr="00CD654E">
        <w:rPr>
          <w:rFonts w:ascii="Times New Roman" w:hAnsi="Times New Roman" w:cs="Times New Roman"/>
          <w:sz w:val="24"/>
          <w:szCs w:val="24"/>
        </w:rPr>
        <w:t>with</w:t>
      </w:r>
      <w:proofErr w:type="spellEnd"/>
      <w:r w:rsidRPr="00CD654E">
        <w:rPr>
          <w:rFonts w:ascii="Times New Roman" w:hAnsi="Times New Roman" w:cs="Times New Roman"/>
          <w:sz w:val="24"/>
          <w:szCs w:val="24"/>
        </w:rPr>
        <w:t xml:space="preserve"> Carrera 11v Guanare-</w:t>
      </w:r>
      <w:proofErr w:type="gramStart"/>
      <w:r w:rsidRPr="00CD654E">
        <w:rPr>
          <w:rFonts w:ascii="Times New Roman" w:hAnsi="Times New Roman" w:cs="Times New Roman"/>
          <w:sz w:val="24"/>
          <w:szCs w:val="24"/>
        </w:rPr>
        <w:t>Portuguesa</w:t>
      </w:r>
      <w:proofErr w:type="gramEnd"/>
      <w:r w:rsidRPr="00CD654E">
        <w:rPr>
          <w:rFonts w:ascii="Times New Roman" w:hAnsi="Times New Roman" w:cs="Times New Roman"/>
          <w:sz w:val="24"/>
          <w:szCs w:val="24"/>
        </w:rPr>
        <w:t>, Venezuela.</w:t>
      </w:r>
    </w:p>
    <w:p w14:paraId="2A6D6BB1" w14:textId="661CAF52" w:rsidR="00CD654E" w:rsidRPr="00CD654E" w:rsidRDefault="00CD654E" w:rsidP="00E060EB">
      <w:pPr>
        <w:pStyle w:val="Prrafodelista"/>
        <w:numPr>
          <w:ilvl w:val="0"/>
          <w:numId w:val="6"/>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 xml:space="preserve">Advisor on the reforestation program using the </w:t>
      </w:r>
      <w:proofErr w:type="spellStart"/>
      <w:r w:rsidRPr="00CD654E">
        <w:rPr>
          <w:rFonts w:ascii="Times New Roman" w:hAnsi="Times New Roman" w:cs="Times New Roman"/>
          <w:sz w:val="24"/>
          <w:szCs w:val="24"/>
          <w:lang w:val="en-US"/>
        </w:rPr>
        <w:t>Nengo</w:t>
      </w:r>
      <w:proofErr w:type="spellEnd"/>
      <w:r w:rsidRPr="00CD654E">
        <w:rPr>
          <w:rFonts w:ascii="Times New Roman" w:hAnsi="Times New Roman" w:cs="Times New Roman"/>
          <w:sz w:val="24"/>
          <w:szCs w:val="24"/>
          <w:lang w:val="en-US"/>
        </w:rPr>
        <w:t xml:space="preserve"> Dango method in the Community Strategies project for the control of vegetation fires.</w:t>
      </w:r>
    </w:p>
    <w:p w14:paraId="42C93EB1" w14:textId="1E9D71B3" w:rsidR="00CD654E" w:rsidRPr="00CD654E" w:rsidRDefault="00CD654E" w:rsidP="00E060EB">
      <w:pPr>
        <w:pStyle w:val="Prrafodelista"/>
        <w:numPr>
          <w:ilvl w:val="0"/>
          <w:numId w:val="6"/>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Designer of the Small Donations program of the Global Environment Fund.</w:t>
      </w:r>
    </w:p>
    <w:p w14:paraId="3D76DA87" w14:textId="6C05C68D" w:rsidR="00CD654E" w:rsidRPr="00CD654E" w:rsidRDefault="00CD654E" w:rsidP="00E060EB">
      <w:pPr>
        <w:pStyle w:val="Prrafodelista"/>
        <w:numPr>
          <w:ilvl w:val="0"/>
          <w:numId w:val="6"/>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Environmental evaluator of environmental impact studies.</w:t>
      </w:r>
    </w:p>
    <w:p w14:paraId="13AA38CC" w14:textId="77777777" w:rsidR="00CD654E" w:rsidRPr="00CD654E" w:rsidRDefault="00CD654E" w:rsidP="00E060EB">
      <w:pPr>
        <w:spacing w:line="240" w:lineRule="auto"/>
        <w:jc w:val="both"/>
        <w:rPr>
          <w:rFonts w:ascii="Times New Roman" w:hAnsi="Times New Roman" w:cs="Times New Roman"/>
          <w:sz w:val="24"/>
          <w:szCs w:val="24"/>
          <w:lang w:val="en-US"/>
        </w:rPr>
      </w:pPr>
      <w:r w:rsidRPr="00CD654E">
        <w:rPr>
          <w:rFonts w:ascii="Times New Roman" w:hAnsi="Times New Roman" w:cs="Times New Roman"/>
          <w:b/>
          <w:bCs/>
          <w:sz w:val="24"/>
          <w:szCs w:val="24"/>
          <w:lang w:val="en-US"/>
        </w:rPr>
        <w:t>Intern:</w:t>
      </w:r>
      <w:r w:rsidRPr="00CD654E">
        <w:rPr>
          <w:rFonts w:ascii="Times New Roman" w:hAnsi="Times New Roman" w:cs="Times New Roman"/>
          <w:sz w:val="24"/>
          <w:szCs w:val="24"/>
          <w:lang w:val="en-US"/>
        </w:rPr>
        <w:t xml:space="preserve"> 06-13-2016 – 10-24-2016</w:t>
      </w:r>
    </w:p>
    <w:p w14:paraId="0451B617" w14:textId="6379FBBA" w:rsidR="00CD654E" w:rsidRPr="00CD654E" w:rsidRDefault="00CD654E" w:rsidP="00E060EB">
      <w:pPr>
        <w:spacing w:line="240" w:lineRule="auto"/>
        <w:jc w:val="both"/>
        <w:rPr>
          <w:rFonts w:ascii="Times New Roman" w:hAnsi="Times New Roman" w:cs="Times New Roman"/>
          <w:b/>
          <w:bCs/>
          <w:sz w:val="24"/>
          <w:szCs w:val="24"/>
          <w:lang w:val="en-US"/>
        </w:rPr>
      </w:pPr>
      <w:r w:rsidRPr="00CD654E">
        <w:rPr>
          <w:rFonts w:ascii="Times New Roman" w:hAnsi="Times New Roman" w:cs="Times New Roman"/>
          <w:b/>
          <w:bCs/>
          <w:sz w:val="24"/>
          <w:szCs w:val="24"/>
          <w:lang w:val="en-US"/>
        </w:rPr>
        <w:t>Internships at the Socialist Institute of Fisheries and Aquaculture (INSOPESCA), Portuguese Sub-management.</w:t>
      </w:r>
    </w:p>
    <w:p w14:paraId="4DC34AE0" w14:textId="7760BD0A" w:rsidR="00CD654E" w:rsidRPr="00CD654E" w:rsidRDefault="00CD654E" w:rsidP="00E060EB">
      <w:pPr>
        <w:pStyle w:val="Prrafodelista"/>
        <w:numPr>
          <w:ilvl w:val="0"/>
          <w:numId w:val="5"/>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Inspection of fish farming and aquaculture lagoons.</w:t>
      </w:r>
    </w:p>
    <w:p w14:paraId="581C47E5" w14:textId="3ECE56AA" w:rsidR="00CD654E" w:rsidRPr="00CD654E" w:rsidRDefault="00CD654E" w:rsidP="00E060EB">
      <w:pPr>
        <w:pStyle w:val="Prrafodelista"/>
        <w:numPr>
          <w:ilvl w:val="0"/>
          <w:numId w:val="5"/>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Support in fish marketing days.</w:t>
      </w:r>
    </w:p>
    <w:p w14:paraId="4FFEF1D5" w14:textId="79CCF623" w:rsidR="00CD654E" w:rsidRPr="00CD654E" w:rsidRDefault="00CD654E" w:rsidP="00E060EB">
      <w:pPr>
        <w:pStyle w:val="Prrafodelista"/>
        <w:numPr>
          <w:ilvl w:val="0"/>
          <w:numId w:val="5"/>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Sanitary inspections in fish sales establishments and supermarkets to review canned goods.</w:t>
      </w:r>
    </w:p>
    <w:p w14:paraId="029069D3" w14:textId="215F2E44" w:rsidR="00CD654E" w:rsidRPr="00CD654E" w:rsidRDefault="00CD654E" w:rsidP="00E060EB">
      <w:pPr>
        <w:pStyle w:val="Prrafodelista"/>
        <w:numPr>
          <w:ilvl w:val="0"/>
          <w:numId w:val="5"/>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Support in the processing of fishing licenses and fish mobilization guides.</w:t>
      </w:r>
    </w:p>
    <w:p w14:paraId="294C2928" w14:textId="0B153EF9" w:rsidR="00CD654E" w:rsidRDefault="00CD654E" w:rsidP="00E060EB">
      <w:pPr>
        <w:pStyle w:val="Prrafodelista"/>
        <w:numPr>
          <w:ilvl w:val="0"/>
          <w:numId w:val="5"/>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Support in meetings of fishermen's associations.</w:t>
      </w:r>
    </w:p>
    <w:p w14:paraId="35D49AB3" w14:textId="77777777" w:rsidR="00CD654E" w:rsidRDefault="00CD654E" w:rsidP="00E060E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8ACC033" w14:textId="6DA03315" w:rsidR="00CD654E" w:rsidRPr="00CD654E" w:rsidRDefault="00CD654E" w:rsidP="00E060EB">
      <w:pPr>
        <w:spacing w:line="240" w:lineRule="auto"/>
        <w:jc w:val="both"/>
        <w:rPr>
          <w:rFonts w:ascii="Times New Roman" w:hAnsi="Times New Roman" w:cs="Times New Roman"/>
          <w:b/>
          <w:bCs/>
          <w:sz w:val="24"/>
          <w:szCs w:val="24"/>
          <w:lang w:val="en-US"/>
        </w:rPr>
      </w:pPr>
      <w:r w:rsidRPr="00CD654E">
        <w:rPr>
          <w:rFonts w:ascii="Times New Roman" w:hAnsi="Times New Roman" w:cs="Times New Roman"/>
          <w:b/>
          <w:bCs/>
          <w:sz w:val="24"/>
          <w:szCs w:val="24"/>
          <w:lang w:val="en-US"/>
        </w:rPr>
        <w:lastRenderedPageBreak/>
        <w:t xml:space="preserve">Courses </w:t>
      </w:r>
      <w:proofErr w:type="gramStart"/>
      <w:r w:rsidRPr="00CD654E">
        <w:rPr>
          <w:rFonts w:ascii="Times New Roman" w:hAnsi="Times New Roman" w:cs="Times New Roman"/>
          <w:b/>
          <w:bCs/>
          <w:sz w:val="24"/>
          <w:szCs w:val="24"/>
          <w:lang w:val="en-US"/>
        </w:rPr>
        <w:t>taken</w:t>
      </w:r>
      <w:proofErr w:type="gramEnd"/>
    </w:p>
    <w:p w14:paraId="36562B69" w14:textId="7AC74770" w:rsidR="00CD654E" w:rsidRPr="00CD654E" w:rsidRDefault="00CD654E" w:rsidP="00E060EB">
      <w:pPr>
        <w:pStyle w:val="Prrafodelista"/>
        <w:numPr>
          <w:ilvl w:val="0"/>
          <w:numId w:val="7"/>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Community project management. National Learning Service SENA). Arauca-Arauca. 48 hours.</w:t>
      </w:r>
    </w:p>
    <w:p w14:paraId="22CC2E8B" w14:textId="60DFD492" w:rsidR="00CD654E" w:rsidRPr="00CD654E" w:rsidRDefault="00CD654E" w:rsidP="00E060EB">
      <w:pPr>
        <w:pStyle w:val="Prrafodelista"/>
        <w:numPr>
          <w:ilvl w:val="0"/>
          <w:numId w:val="7"/>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 xml:space="preserve">Analysis of technical production indicators in aquaculture farming. National Learning Service SENA). </w:t>
      </w:r>
      <w:proofErr w:type="spellStart"/>
      <w:r w:rsidRPr="00CD654E">
        <w:rPr>
          <w:rFonts w:ascii="Times New Roman" w:hAnsi="Times New Roman" w:cs="Times New Roman"/>
          <w:sz w:val="24"/>
          <w:szCs w:val="24"/>
          <w:lang w:val="en-US"/>
        </w:rPr>
        <w:t>Tumaco</w:t>
      </w:r>
      <w:proofErr w:type="spellEnd"/>
      <w:r w:rsidRPr="00CD654E">
        <w:rPr>
          <w:rFonts w:ascii="Times New Roman" w:hAnsi="Times New Roman" w:cs="Times New Roman"/>
          <w:sz w:val="24"/>
          <w:szCs w:val="24"/>
          <w:lang w:val="en-US"/>
        </w:rPr>
        <w:t>-Colombia. 40 hours.</w:t>
      </w:r>
    </w:p>
    <w:p w14:paraId="0B8711BA" w14:textId="77777777" w:rsidR="00CD654E" w:rsidRDefault="00CD654E" w:rsidP="00E060EB">
      <w:pPr>
        <w:pStyle w:val="Prrafodelista"/>
        <w:numPr>
          <w:ilvl w:val="0"/>
          <w:numId w:val="7"/>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 xml:space="preserve">I International Seminar on Science, Technology and Innovation of the livestock, aquaculture and continental fishing sectors in the tropical region and the II National Meeting on Science, Technology and Innovation for the aquaculture and fishing sector of the department of Cesar: Challenges, </w:t>
      </w:r>
      <w:proofErr w:type="gramStart"/>
      <w:r w:rsidRPr="00CD654E">
        <w:rPr>
          <w:rFonts w:ascii="Times New Roman" w:hAnsi="Times New Roman" w:cs="Times New Roman"/>
          <w:sz w:val="24"/>
          <w:szCs w:val="24"/>
          <w:lang w:val="en-US"/>
        </w:rPr>
        <w:t>approaches</w:t>
      </w:r>
      <w:proofErr w:type="gramEnd"/>
      <w:r w:rsidRPr="00CD654E">
        <w:rPr>
          <w:rFonts w:ascii="Times New Roman" w:hAnsi="Times New Roman" w:cs="Times New Roman"/>
          <w:sz w:val="24"/>
          <w:szCs w:val="24"/>
          <w:lang w:val="en-US"/>
        </w:rPr>
        <w:t xml:space="preserve"> and gaps of research in our territories. Valledupar-Colombia. 16 hours.</w:t>
      </w:r>
    </w:p>
    <w:p w14:paraId="3DCCDB5C" w14:textId="77777777" w:rsidR="007C5913" w:rsidRPr="007C5913" w:rsidRDefault="00CD654E" w:rsidP="00E060EB">
      <w:pPr>
        <w:pStyle w:val="Prrafodelista"/>
        <w:numPr>
          <w:ilvl w:val="0"/>
          <w:numId w:val="7"/>
        </w:numPr>
        <w:spacing w:line="240" w:lineRule="auto"/>
        <w:jc w:val="both"/>
        <w:rPr>
          <w:rFonts w:ascii="Times New Roman" w:hAnsi="Times New Roman" w:cs="Times New Roman"/>
          <w:sz w:val="24"/>
          <w:szCs w:val="24"/>
          <w:lang w:val="en-US"/>
        </w:rPr>
      </w:pPr>
      <w:r w:rsidRPr="00CD654E">
        <w:rPr>
          <w:rFonts w:ascii="Times New Roman" w:hAnsi="Times New Roman" w:cs="Times New Roman"/>
          <w:sz w:val="24"/>
          <w:szCs w:val="24"/>
          <w:lang w:val="en-US"/>
        </w:rPr>
        <w:t>Appropriation of technical and regulatory aspects for the preparation of environmental studies. National Learning Service SENA). Espinal-Colombia. 48 hours.</w:t>
      </w:r>
      <w:r w:rsidR="007C5913" w:rsidRPr="007C5913">
        <w:rPr>
          <w:lang w:val="en-US"/>
        </w:rPr>
        <w:t xml:space="preserve"> </w:t>
      </w:r>
    </w:p>
    <w:p w14:paraId="78CCE243" w14:textId="10FFBB9B"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Tourism assessment of biodiversity and protected areas of Colombia. National Learning Service SENA). Malaga-Colombia. 40 hours.</w:t>
      </w:r>
    </w:p>
    <w:p w14:paraId="671121C5" w14:textId="126B6FC5"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Processing of dairy products. National Learning Service SENA). Leticia-Colombia. 40 hours.</w:t>
      </w:r>
    </w:p>
    <w:p w14:paraId="17495F1B" w14:textId="591F3186"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Production of dairy products. National Learning Service SENA). Villavicencio-Colombia. 40 hours.</w:t>
      </w:r>
    </w:p>
    <w:p w14:paraId="74D24ECB" w14:textId="6CB34558"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Promotion of actions to mitigate impacts and eliminate the use of mercury. National Learning Service SENA). Espinal-Colombia. 48 hours.</w:t>
      </w:r>
    </w:p>
    <w:p w14:paraId="4325C698" w14:textId="00F3AE91"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Integrity, </w:t>
      </w:r>
      <w:proofErr w:type="gramStart"/>
      <w:r w:rsidRPr="007C5913">
        <w:rPr>
          <w:rFonts w:ascii="Times New Roman" w:hAnsi="Times New Roman" w:cs="Times New Roman"/>
          <w:sz w:val="24"/>
          <w:szCs w:val="24"/>
          <w:lang w:val="en-US"/>
        </w:rPr>
        <w:t>transparency</w:t>
      </w:r>
      <w:proofErr w:type="gramEnd"/>
      <w:r w:rsidRPr="007C5913">
        <w:rPr>
          <w:rFonts w:ascii="Times New Roman" w:hAnsi="Times New Roman" w:cs="Times New Roman"/>
          <w:sz w:val="24"/>
          <w:szCs w:val="24"/>
          <w:lang w:val="en-US"/>
        </w:rPr>
        <w:t xml:space="preserve"> and fight against corruption. Citizen Service of the Public Service. Bogota Colombia. 20 hours.</w:t>
      </w:r>
    </w:p>
    <w:p w14:paraId="1B409102" w14:textId="0D2ACCE7"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Activities of the 10th Online Firm 2021. 10th Ibero-American Firm Forum on Marine Resources and Aquaculture. 50 hours of academic and technical training.</w:t>
      </w:r>
    </w:p>
    <w:p w14:paraId="1707C0C3" w14:textId="25C62F13"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Essential oils: Extraction, uses and applications. National Learning Service SENA). Cartagena Colombia. 40 hours.</w:t>
      </w:r>
    </w:p>
    <w:p w14:paraId="1F7AB3D0" w14:textId="4C6654EA"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Preparation of canned fruits and vegetables. National Learning Service SENA). Villavicencio-Colombia. 40 hours.</w:t>
      </w:r>
    </w:p>
    <w:p w14:paraId="4150E42A" w14:textId="4C4E70C5"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Harvest and post-harvest management of fruits and vegetables. National Learning Service SENA). </w:t>
      </w:r>
      <w:proofErr w:type="spellStart"/>
      <w:r w:rsidRPr="007C5913">
        <w:rPr>
          <w:rFonts w:ascii="Times New Roman" w:hAnsi="Times New Roman" w:cs="Times New Roman"/>
          <w:sz w:val="24"/>
          <w:szCs w:val="24"/>
          <w:lang w:val="en-US"/>
        </w:rPr>
        <w:t>Riohacha</w:t>
      </w:r>
      <w:proofErr w:type="spellEnd"/>
      <w:r w:rsidRPr="007C5913">
        <w:rPr>
          <w:rFonts w:ascii="Times New Roman" w:hAnsi="Times New Roman" w:cs="Times New Roman"/>
          <w:sz w:val="24"/>
          <w:szCs w:val="24"/>
          <w:lang w:val="en-US"/>
        </w:rPr>
        <w:t>-Colombia. 40 hours.</w:t>
      </w:r>
    </w:p>
    <w:p w14:paraId="491D971F" w14:textId="574059C1" w:rsidR="00CD654E"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Hygiene and food handling. National Learning Service SENA). Armenia-Colombia. 40 hours.</w:t>
      </w:r>
    </w:p>
    <w:p w14:paraId="0841B947" w14:textId="39CC05C9"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Conservation of fruits and vegetables. National Learning Service SENA). </w:t>
      </w:r>
      <w:proofErr w:type="spellStart"/>
      <w:r w:rsidRPr="007C5913">
        <w:rPr>
          <w:rFonts w:ascii="Times New Roman" w:hAnsi="Times New Roman" w:cs="Times New Roman"/>
          <w:sz w:val="24"/>
          <w:szCs w:val="24"/>
          <w:lang w:val="en-US"/>
        </w:rPr>
        <w:t>Montería</w:t>
      </w:r>
      <w:proofErr w:type="spellEnd"/>
      <w:r w:rsidRPr="007C5913">
        <w:rPr>
          <w:rFonts w:ascii="Times New Roman" w:hAnsi="Times New Roman" w:cs="Times New Roman"/>
          <w:sz w:val="24"/>
          <w:szCs w:val="24"/>
          <w:lang w:val="en-US"/>
        </w:rPr>
        <w:t>-Colombia. 40 hours.</w:t>
      </w:r>
    </w:p>
    <w:p w14:paraId="5C6D8E84" w14:textId="1E8B0E67"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Mitigation and adaptation to climate change. National Learning Service SENA). El Catfish-Colombia. 40 hours.</w:t>
      </w:r>
    </w:p>
    <w:p w14:paraId="720140DB" w14:textId="749C9756"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Program cultivating good water… Moving towards the sustainable development of the countries of Latin America and the Caribbean. Food and Agriculture Organization of the United Nations (FAO) and ITAIPU </w:t>
      </w:r>
      <w:proofErr w:type="spellStart"/>
      <w:r w:rsidRPr="007C5913">
        <w:rPr>
          <w:rFonts w:ascii="Times New Roman" w:hAnsi="Times New Roman" w:cs="Times New Roman"/>
          <w:sz w:val="24"/>
          <w:szCs w:val="24"/>
          <w:lang w:val="en-US"/>
        </w:rPr>
        <w:t>Binacional</w:t>
      </w:r>
      <w:proofErr w:type="spellEnd"/>
      <w:r w:rsidRPr="007C5913">
        <w:rPr>
          <w:rFonts w:ascii="Times New Roman" w:hAnsi="Times New Roman" w:cs="Times New Roman"/>
          <w:sz w:val="24"/>
          <w:szCs w:val="24"/>
          <w:lang w:val="en-US"/>
        </w:rPr>
        <w:t>. 40 hours.</w:t>
      </w:r>
    </w:p>
    <w:p w14:paraId="352208C5" w14:textId="700F53AD"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Fisheries management with an ecosystem approach. Food and Agriculture Organization of the United Nations (FAO). 40 hours.</w:t>
      </w:r>
    </w:p>
    <w:p w14:paraId="75B7471A" w14:textId="1716EF4D"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Structuring a green and inclusive business. National Learning Service SENA). Quibdó-Colombia. 40 hours.</w:t>
      </w:r>
    </w:p>
    <w:p w14:paraId="132FB2F9" w14:textId="07F637D2"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Agroecology and rural development. National Learning Service SENA). Caldas-Colombia. 40 hours.</w:t>
      </w:r>
    </w:p>
    <w:p w14:paraId="27F1BE1E" w14:textId="19DD70D8"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Substrate management and fertilization in urban agriculture. National Learning Service SENA). Mosquera-Colombia. 40 hours.</w:t>
      </w:r>
    </w:p>
    <w:p w14:paraId="00175F91" w14:textId="7F377CEF"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Supervision and management of hazardous waste. National Learning Service SENA). </w:t>
      </w:r>
      <w:proofErr w:type="spellStart"/>
      <w:r w:rsidRPr="007C5913">
        <w:rPr>
          <w:rFonts w:ascii="Times New Roman" w:hAnsi="Times New Roman" w:cs="Times New Roman"/>
          <w:sz w:val="24"/>
          <w:szCs w:val="24"/>
          <w:lang w:val="en-US"/>
        </w:rPr>
        <w:t>Piedecusta</w:t>
      </w:r>
      <w:proofErr w:type="spellEnd"/>
      <w:r w:rsidRPr="007C5913">
        <w:rPr>
          <w:rFonts w:ascii="Times New Roman" w:hAnsi="Times New Roman" w:cs="Times New Roman"/>
          <w:sz w:val="24"/>
          <w:szCs w:val="24"/>
          <w:lang w:val="en-US"/>
        </w:rPr>
        <w:t>-Colombia. 40 hours.</w:t>
      </w:r>
    </w:p>
    <w:p w14:paraId="1BB9E8E9" w14:textId="76CAC3D1"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lastRenderedPageBreak/>
        <w:t>Principles for hazard identification and risk assessment in underground mining activities. National Learning Service SENA). Cartago-Colombia. 40 hours.</w:t>
      </w:r>
    </w:p>
    <w:p w14:paraId="46290511" w14:textId="1BF0CEA6"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Comprehensive social security system in Colombia. National Learning Service SENA). </w:t>
      </w:r>
      <w:proofErr w:type="spellStart"/>
      <w:r w:rsidRPr="007C5913">
        <w:rPr>
          <w:rFonts w:ascii="Times New Roman" w:hAnsi="Times New Roman" w:cs="Times New Roman"/>
          <w:sz w:val="24"/>
          <w:szCs w:val="24"/>
          <w:lang w:val="en-US"/>
        </w:rPr>
        <w:t>Duitama</w:t>
      </w:r>
      <w:proofErr w:type="spellEnd"/>
      <w:r w:rsidRPr="007C5913">
        <w:rPr>
          <w:rFonts w:ascii="Times New Roman" w:hAnsi="Times New Roman" w:cs="Times New Roman"/>
          <w:sz w:val="24"/>
          <w:szCs w:val="24"/>
          <w:lang w:val="en-US"/>
        </w:rPr>
        <w:t>-Colombia. 40 hours.</w:t>
      </w:r>
    </w:p>
    <w:p w14:paraId="2EB43D29" w14:textId="0C134D8A"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Occupational health and safety management system SG-SST. National Learning Service SENA). </w:t>
      </w:r>
      <w:proofErr w:type="spellStart"/>
      <w:r w:rsidRPr="007C5913">
        <w:rPr>
          <w:rFonts w:ascii="Times New Roman" w:hAnsi="Times New Roman" w:cs="Times New Roman"/>
          <w:sz w:val="24"/>
          <w:szCs w:val="24"/>
          <w:lang w:val="en-US"/>
        </w:rPr>
        <w:t>Riohacha</w:t>
      </w:r>
      <w:proofErr w:type="spellEnd"/>
      <w:r w:rsidRPr="007C5913">
        <w:rPr>
          <w:rFonts w:ascii="Times New Roman" w:hAnsi="Times New Roman" w:cs="Times New Roman"/>
          <w:sz w:val="24"/>
          <w:szCs w:val="24"/>
          <w:lang w:val="en-US"/>
        </w:rPr>
        <w:t>-Colombia. 50 hours.</w:t>
      </w:r>
    </w:p>
    <w:p w14:paraId="5AC02FDB" w14:textId="6306B5DA" w:rsid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Operation of water purification systems. National Learning Service SENA). Armenia-Colombia. 40 hours.</w:t>
      </w:r>
    </w:p>
    <w:p w14:paraId="27A59610" w14:textId="1F41D5AC"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Planning a quality management system-NTC ISO 900. National Learning Service (SENA). Puerto </w:t>
      </w:r>
      <w:proofErr w:type="spellStart"/>
      <w:r w:rsidRPr="007C5913">
        <w:rPr>
          <w:rFonts w:ascii="Times New Roman" w:hAnsi="Times New Roman" w:cs="Times New Roman"/>
          <w:sz w:val="24"/>
          <w:szCs w:val="24"/>
          <w:lang w:val="en-US"/>
        </w:rPr>
        <w:t>Berrío</w:t>
      </w:r>
      <w:proofErr w:type="spellEnd"/>
      <w:r w:rsidRPr="007C5913">
        <w:rPr>
          <w:rFonts w:ascii="Times New Roman" w:hAnsi="Times New Roman" w:cs="Times New Roman"/>
          <w:sz w:val="24"/>
          <w:szCs w:val="24"/>
          <w:lang w:val="en-US"/>
        </w:rPr>
        <w:t>-Colombia. 40 hours.</w:t>
      </w:r>
    </w:p>
    <w:p w14:paraId="167AB723" w14:textId="1634B676"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Organic farming: Fertilization, </w:t>
      </w:r>
      <w:proofErr w:type="gramStart"/>
      <w:r w:rsidRPr="007C5913">
        <w:rPr>
          <w:rFonts w:ascii="Times New Roman" w:hAnsi="Times New Roman" w:cs="Times New Roman"/>
          <w:sz w:val="24"/>
          <w:szCs w:val="24"/>
          <w:lang w:val="en-US"/>
        </w:rPr>
        <w:t>soils</w:t>
      </w:r>
      <w:proofErr w:type="gramEnd"/>
      <w:r w:rsidRPr="007C5913">
        <w:rPr>
          <w:rFonts w:ascii="Times New Roman" w:hAnsi="Times New Roman" w:cs="Times New Roman"/>
          <w:sz w:val="24"/>
          <w:szCs w:val="24"/>
          <w:lang w:val="en-US"/>
        </w:rPr>
        <w:t xml:space="preserve"> and crops. National Learning Service SENA). Mosquera-Colombia. 40 hours.</w:t>
      </w:r>
    </w:p>
    <w:p w14:paraId="7CD06C96" w14:textId="48698B0C"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Establishment of continental fish crops in warm waters. National Learning Service SENA). </w:t>
      </w:r>
      <w:proofErr w:type="spellStart"/>
      <w:r w:rsidRPr="007C5913">
        <w:rPr>
          <w:rFonts w:ascii="Times New Roman" w:hAnsi="Times New Roman" w:cs="Times New Roman"/>
          <w:sz w:val="24"/>
          <w:szCs w:val="24"/>
          <w:lang w:val="en-US"/>
        </w:rPr>
        <w:t>Tuluá</w:t>
      </w:r>
      <w:proofErr w:type="spellEnd"/>
      <w:r w:rsidRPr="007C5913">
        <w:rPr>
          <w:rFonts w:ascii="Times New Roman" w:hAnsi="Times New Roman" w:cs="Times New Roman"/>
          <w:sz w:val="24"/>
          <w:szCs w:val="24"/>
          <w:lang w:val="en-US"/>
        </w:rPr>
        <w:t>-Colombia 40 hours.</w:t>
      </w:r>
    </w:p>
    <w:p w14:paraId="62E2C381" w14:textId="0D9824E3"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Course Description, </w:t>
      </w:r>
      <w:proofErr w:type="gramStart"/>
      <w:r w:rsidRPr="007C5913">
        <w:rPr>
          <w:rFonts w:ascii="Times New Roman" w:hAnsi="Times New Roman" w:cs="Times New Roman"/>
          <w:sz w:val="24"/>
          <w:szCs w:val="24"/>
          <w:lang w:val="en-US"/>
        </w:rPr>
        <w:t>classification</w:t>
      </w:r>
      <w:proofErr w:type="gramEnd"/>
      <w:r w:rsidRPr="007C5913">
        <w:rPr>
          <w:rFonts w:ascii="Times New Roman" w:hAnsi="Times New Roman" w:cs="Times New Roman"/>
          <w:sz w:val="24"/>
          <w:szCs w:val="24"/>
          <w:lang w:val="en-US"/>
        </w:rPr>
        <w:t xml:space="preserve"> and interpretation of soil analysis results for the purposes of fertilization of Guanare crops 14-July 15/2017. Duration 16 theoretical-practical hours.</w:t>
      </w:r>
    </w:p>
    <w:p w14:paraId="3073265F" w14:textId="57D5A528"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Occupational Health and Safety Course. Environmental Consulting Llano </w:t>
      </w:r>
      <w:proofErr w:type="spellStart"/>
      <w:r w:rsidRPr="007C5913">
        <w:rPr>
          <w:rFonts w:ascii="Times New Roman" w:hAnsi="Times New Roman" w:cs="Times New Roman"/>
          <w:sz w:val="24"/>
          <w:szCs w:val="24"/>
          <w:lang w:val="en-US"/>
        </w:rPr>
        <w:t>Extremo</w:t>
      </w:r>
      <w:proofErr w:type="spellEnd"/>
      <w:r w:rsidRPr="007C5913">
        <w:rPr>
          <w:rFonts w:ascii="Times New Roman" w:hAnsi="Times New Roman" w:cs="Times New Roman"/>
          <w:sz w:val="24"/>
          <w:szCs w:val="24"/>
          <w:lang w:val="en-US"/>
        </w:rPr>
        <w:t xml:space="preserve"> R.L. Guanare 06/30/2017, Number of hours: 120.</w:t>
      </w:r>
    </w:p>
    <w:p w14:paraId="4C93E3AD" w14:textId="2B51C681"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Teaching planning course and its application in environmental education. </w:t>
      </w:r>
      <w:proofErr w:type="spellStart"/>
      <w:r w:rsidRPr="007C5913">
        <w:rPr>
          <w:rFonts w:ascii="Times New Roman" w:hAnsi="Times New Roman" w:cs="Times New Roman"/>
          <w:sz w:val="24"/>
          <w:szCs w:val="24"/>
          <w:lang w:val="en-US"/>
        </w:rPr>
        <w:t>Jabirú</w:t>
      </w:r>
      <w:proofErr w:type="spellEnd"/>
      <w:r w:rsidRPr="007C5913">
        <w:rPr>
          <w:rFonts w:ascii="Times New Roman" w:hAnsi="Times New Roman" w:cs="Times New Roman"/>
          <w:sz w:val="24"/>
          <w:szCs w:val="24"/>
          <w:lang w:val="en-US"/>
        </w:rPr>
        <w:t xml:space="preserve"> Civil Association (ASOJABIRU) Guanare, Number of hours: 16.</w:t>
      </w:r>
    </w:p>
    <w:p w14:paraId="60924388" w14:textId="3C8E1458"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Industrial safety and work environment course. National Institute for Socialist Training and Education (INCES). Number of hours: 20.</w:t>
      </w:r>
    </w:p>
    <w:p w14:paraId="66359085" w14:textId="38FC9A7B" w:rsidR="007C5913" w:rsidRP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Basic Forest Fire Control and Extinction Course. UNELLEZ-Guanare, duration 16 hours.</w:t>
      </w:r>
    </w:p>
    <w:p w14:paraId="137B5120" w14:textId="3BAEECF2" w:rsidR="007C5913" w:rsidRDefault="007C5913" w:rsidP="00E060EB">
      <w:pPr>
        <w:pStyle w:val="Prrafodelista"/>
        <w:numPr>
          <w:ilvl w:val="0"/>
          <w:numId w:val="7"/>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Tourist Geography Course. Portuguese Tourism Fund, Number of Hours: 70.</w:t>
      </w:r>
    </w:p>
    <w:p w14:paraId="7289D75E" w14:textId="77777777" w:rsidR="007C5913" w:rsidRPr="007C5913" w:rsidRDefault="007C5913" w:rsidP="00E060EB">
      <w:pPr>
        <w:spacing w:line="240" w:lineRule="auto"/>
        <w:ind w:left="360"/>
        <w:jc w:val="both"/>
        <w:rPr>
          <w:rFonts w:ascii="Times New Roman" w:hAnsi="Times New Roman" w:cs="Times New Roman"/>
          <w:b/>
          <w:bCs/>
          <w:sz w:val="24"/>
          <w:szCs w:val="24"/>
          <w:lang w:val="en-US"/>
        </w:rPr>
      </w:pPr>
      <w:r w:rsidRPr="007C5913">
        <w:rPr>
          <w:rFonts w:ascii="Times New Roman" w:hAnsi="Times New Roman" w:cs="Times New Roman"/>
          <w:b/>
          <w:bCs/>
          <w:sz w:val="24"/>
          <w:szCs w:val="24"/>
          <w:lang w:val="en-US"/>
        </w:rPr>
        <w:t>Honorific mention.</w:t>
      </w:r>
    </w:p>
    <w:p w14:paraId="40C4C200" w14:textId="294C4BED" w:rsidR="007C5913" w:rsidRDefault="007C5913" w:rsidP="00E060EB">
      <w:pPr>
        <w:pStyle w:val="Prrafodelista"/>
        <w:numPr>
          <w:ilvl w:val="0"/>
          <w:numId w:val="8"/>
        </w:numPr>
        <w:spacing w:line="240" w:lineRule="auto"/>
        <w:jc w:val="both"/>
        <w:rPr>
          <w:rFonts w:ascii="Times New Roman" w:hAnsi="Times New Roman" w:cs="Times New Roman"/>
          <w:sz w:val="24"/>
          <w:szCs w:val="24"/>
          <w:lang w:val="en-US"/>
        </w:rPr>
      </w:pPr>
      <w:r w:rsidRPr="007C5913">
        <w:rPr>
          <w:rFonts w:ascii="Times New Roman" w:hAnsi="Times New Roman" w:cs="Times New Roman"/>
          <w:sz w:val="24"/>
          <w:szCs w:val="24"/>
          <w:lang w:val="en-US"/>
        </w:rPr>
        <w:t xml:space="preserve">Photograph titled the hour of silence. XII Ibero-American Forum on Marine Resources and Aquaculture. III </w:t>
      </w:r>
      <w:proofErr w:type="spellStart"/>
      <w:r w:rsidRPr="007C5913">
        <w:rPr>
          <w:rFonts w:ascii="Times New Roman" w:hAnsi="Times New Roman" w:cs="Times New Roman"/>
          <w:sz w:val="24"/>
          <w:szCs w:val="24"/>
          <w:lang w:val="en-US"/>
        </w:rPr>
        <w:t>Photosignature</w:t>
      </w:r>
      <w:proofErr w:type="spellEnd"/>
      <w:r w:rsidRPr="007C5913">
        <w:rPr>
          <w:rFonts w:ascii="Times New Roman" w:hAnsi="Times New Roman" w:cs="Times New Roman"/>
          <w:sz w:val="24"/>
          <w:szCs w:val="24"/>
          <w:lang w:val="en-US"/>
        </w:rPr>
        <w:t xml:space="preserve">. </w:t>
      </w:r>
      <w:proofErr w:type="gramStart"/>
      <w:r w:rsidRPr="007C5913">
        <w:rPr>
          <w:rFonts w:ascii="Times New Roman" w:hAnsi="Times New Roman" w:cs="Times New Roman"/>
          <w:sz w:val="24"/>
          <w:szCs w:val="24"/>
          <w:lang w:val="en-US"/>
        </w:rPr>
        <w:t>Canary islands</w:t>
      </w:r>
      <w:proofErr w:type="gramEnd"/>
      <w:r w:rsidRPr="007C5913">
        <w:rPr>
          <w:rFonts w:ascii="Times New Roman" w:hAnsi="Times New Roman" w:cs="Times New Roman"/>
          <w:sz w:val="24"/>
          <w:szCs w:val="24"/>
          <w:lang w:val="en-US"/>
        </w:rPr>
        <w:t xml:space="preserve"> </w:t>
      </w:r>
      <w:proofErr w:type="spellStart"/>
      <w:r w:rsidRPr="007C5913">
        <w:rPr>
          <w:rFonts w:ascii="Times New Roman" w:hAnsi="Times New Roman" w:cs="Times New Roman"/>
          <w:sz w:val="24"/>
          <w:szCs w:val="24"/>
          <w:lang w:val="en-US"/>
        </w:rPr>
        <w:t>spain</w:t>
      </w:r>
      <w:proofErr w:type="spellEnd"/>
      <w:r w:rsidRPr="007C5913">
        <w:rPr>
          <w:rFonts w:ascii="Times New Roman" w:hAnsi="Times New Roman" w:cs="Times New Roman"/>
          <w:sz w:val="24"/>
          <w:szCs w:val="24"/>
          <w:lang w:val="en-US"/>
        </w:rPr>
        <w:t>. November 27 to December 1, 2023.</w:t>
      </w:r>
    </w:p>
    <w:p w14:paraId="4F016B3A" w14:textId="77777777" w:rsidR="00E060EB" w:rsidRPr="00E060EB" w:rsidRDefault="00E060EB" w:rsidP="00E060EB">
      <w:pPr>
        <w:spacing w:line="240" w:lineRule="auto"/>
        <w:ind w:left="360"/>
        <w:jc w:val="both"/>
        <w:rPr>
          <w:rFonts w:ascii="Times New Roman" w:hAnsi="Times New Roman" w:cs="Times New Roman"/>
          <w:b/>
          <w:bCs/>
          <w:sz w:val="24"/>
          <w:szCs w:val="24"/>
          <w:lang w:val="en-US"/>
        </w:rPr>
      </w:pPr>
      <w:r w:rsidRPr="00E060EB">
        <w:rPr>
          <w:rFonts w:ascii="Times New Roman" w:hAnsi="Times New Roman" w:cs="Times New Roman"/>
          <w:b/>
          <w:bCs/>
          <w:sz w:val="24"/>
          <w:szCs w:val="24"/>
          <w:lang w:val="en-US"/>
        </w:rPr>
        <w:t xml:space="preserve">Research papers presented at scientific </w:t>
      </w:r>
      <w:proofErr w:type="gramStart"/>
      <w:r w:rsidRPr="00E060EB">
        <w:rPr>
          <w:rFonts w:ascii="Times New Roman" w:hAnsi="Times New Roman" w:cs="Times New Roman"/>
          <w:b/>
          <w:bCs/>
          <w:sz w:val="24"/>
          <w:szCs w:val="24"/>
          <w:lang w:val="en-US"/>
        </w:rPr>
        <w:t>events</w:t>
      </w:r>
      <w:proofErr w:type="gramEnd"/>
    </w:p>
    <w:p w14:paraId="0D72A321" w14:textId="3215D63D"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 xml:space="preserve">The large commercial catfish of the Orinoquía and their degree of threat. XII Ibero-American Forum on Marine Resources and Aquaculture. </w:t>
      </w:r>
      <w:proofErr w:type="gramStart"/>
      <w:r w:rsidRPr="00E060EB">
        <w:rPr>
          <w:rFonts w:ascii="Times New Roman" w:hAnsi="Times New Roman" w:cs="Times New Roman"/>
          <w:sz w:val="24"/>
          <w:szCs w:val="24"/>
          <w:lang w:val="en-US"/>
        </w:rPr>
        <w:t>Canary islands</w:t>
      </w:r>
      <w:proofErr w:type="gramEnd"/>
      <w:r w:rsidRPr="00E060EB">
        <w:rPr>
          <w:rFonts w:ascii="Times New Roman" w:hAnsi="Times New Roman" w:cs="Times New Roman"/>
          <w:sz w:val="24"/>
          <w:szCs w:val="24"/>
          <w:lang w:val="en-US"/>
        </w:rPr>
        <w:t xml:space="preserve"> </w:t>
      </w:r>
      <w:proofErr w:type="spellStart"/>
      <w:r w:rsidRPr="00E060EB">
        <w:rPr>
          <w:rFonts w:ascii="Times New Roman" w:hAnsi="Times New Roman" w:cs="Times New Roman"/>
          <w:sz w:val="24"/>
          <w:szCs w:val="24"/>
          <w:lang w:val="en-US"/>
        </w:rPr>
        <w:t>spain</w:t>
      </w:r>
      <w:proofErr w:type="spellEnd"/>
      <w:r w:rsidRPr="00E060EB">
        <w:rPr>
          <w:rFonts w:ascii="Times New Roman" w:hAnsi="Times New Roman" w:cs="Times New Roman"/>
          <w:sz w:val="24"/>
          <w:szCs w:val="24"/>
          <w:lang w:val="en-US"/>
        </w:rPr>
        <w:t>. November 27 to December 1, 2023.</w:t>
      </w:r>
    </w:p>
    <w:p w14:paraId="01E8EF5A" w14:textId="52EF5184"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Conservation status of commercial fish of the Pimelodidae family from the binational Arauca River of Colombia and Venezuela. XI Ibero-American Forum on Marine Resources and Aquaculture. Ecuador-Quito. November 21 to 25, 2022.</w:t>
      </w:r>
    </w:p>
    <w:p w14:paraId="6032F250" w14:textId="29607380"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 xml:space="preserve">Commercial fish from the binational Arauca River of Colombia and Venezuela. 1st Congress of Aquaculture and Fishing </w:t>
      </w:r>
      <w:proofErr w:type="spellStart"/>
      <w:r w:rsidRPr="00E060EB">
        <w:rPr>
          <w:rFonts w:ascii="Times New Roman" w:hAnsi="Times New Roman" w:cs="Times New Roman"/>
          <w:sz w:val="24"/>
          <w:szCs w:val="24"/>
          <w:lang w:val="en-US"/>
        </w:rPr>
        <w:t>Achaguas</w:t>
      </w:r>
      <w:proofErr w:type="spellEnd"/>
      <w:r w:rsidRPr="00E060EB">
        <w:rPr>
          <w:rFonts w:ascii="Times New Roman" w:hAnsi="Times New Roman" w:cs="Times New Roman"/>
          <w:sz w:val="24"/>
          <w:szCs w:val="24"/>
          <w:lang w:val="en-US"/>
        </w:rPr>
        <w:t xml:space="preserve"> 2022. </w:t>
      </w:r>
      <w:proofErr w:type="spellStart"/>
      <w:r w:rsidRPr="00E060EB">
        <w:rPr>
          <w:rFonts w:ascii="Times New Roman" w:hAnsi="Times New Roman" w:cs="Times New Roman"/>
          <w:sz w:val="24"/>
          <w:szCs w:val="24"/>
          <w:lang w:val="en-US"/>
        </w:rPr>
        <w:t>Achaguas</w:t>
      </w:r>
      <w:proofErr w:type="spellEnd"/>
      <w:r w:rsidRPr="00E060EB">
        <w:rPr>
          <w:rFonts w:ascii="Times New Roman" w:hAnsi="Times New Roman" w:cs="Times New Roman"/>
          <w:sz w:val="24"/>
          <w:szCs w:val="24"/>
          <w:lang w:val="en-US"/>
        </w:rPr>
        <w:t>-Venezuela. September 28 to 30, 2022.</w:t>
      </w:r>
    </w:p>
    <w:p w14:paraId="1D86BDC2" w14:textId="72EE7790"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Commercial pimelodid catfish from the binational Arauca River. Current situation and perspectives for its conservation. XVI Colombian Congress of Ichthyology. Barranquilla, Colombia. July 23 to 29, 2022.</w:t>
      </w:r>
    </w:p>
    <w:p w14:paraId="552A8C06" w14:textId="02CF54E7"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 xml:space="preserve">Artisanal commercial fishing in a sector of the Arauca </w:t>
      </w:r>
      <w:proofErr w:type="spellStart"/>
      <w:r w:rsidRPr="00E060EB">
        <w:rPr>
          <w:rFonts w:ascii="Times New Roman" w:hAnsi="Times New Roman" w:cs="Times New Roman"/>
          <w:sz w:val="24"/>
          <w:szCs w:val="24"/>
          <w:lang w:val="en-US"/>
        </w:rPr>
        <w:t>Binacional</w:t>
      </w:r>
      <w:proofErr w:type="spellEnd"/>
      <w:r w:rsidRPr="00E060EB">
        <w:rPr>
          <w:rFonts w:ascii="Times New Roman" w:hAnsi="Times New Roman" w:cs="Times New Roman"/>
          <w:sz w:val="24"/>
          <w:szCs w:val="24"/>
          <w:lang w:val="en-US"/>
        </w:rPr>
        <w:t xml:space="preserve"> River. XXIV Conference on Intellectual Creation and VIII Advanced Studies. Portuguese-Venezuela. October 28 and 29, 2021.</w:t>
      </w:r>
    </w:p>
    <w:p w14:paraId="5C4AA622" w14:textId="13345493"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lastRenderedPageBreak/>
        <w:t>Commercial fish associated with the upward migration of the binational Arauca River of Colombia and Venezuela. 10th Ibero-American Forum on Marine Resources and Aquaculture. Ecuador-Quito. February 7 to 12, 2021.</w:t>
      </w:r>
    </w:p>
    <w:p w14:paraId="36D44C08" w14:textId="40706967"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 xml:space="preserve">Approach to the </w:t>
      </w:r>
      <w:proofErr w:type="gramStart"/>
      <w:r w:rsidRPr="00E060EB">
        <w:rPr>
          <w:rFonts w:ascii="Times New Roman" w:hAnsi="Times New Roman" w:cs="Times New Roman"/>
          <w:sz w:val="24"/>
          <w:szCs w:val="24"/>
          <w:lang w:val="en-US"/>
        </w:rPr>
        <w:t>current status</w:t>
      </w:r>
      <w:proofErr w:type="gramEnd"/>
      <w:r w:rsidRPr="00E060EB">
        <w:rPr>
          <w:rFonts w:ascii="Times New Roman" w:hAnsi="Times New Roman" w:cs="Times New Roman"/>
          <w:sz w:val="24"/>
          <w:szCs w:val="24"/>
          <w:lang w:val="en-US"/>
        </w:rPr>
        <w:t xml:space="preserve"> of commercial fish from the binational Arauca River. Cooperative University of Colombia, III Binational Meeting of Young Researchers. Arauca-Colombia. October 20 and 21, 2018.</w:t>
      </w:r>
    </w:p>
    <w:p w14:paraId="6F098076" w14:textId="1A437B41" w:rsid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Community ecotourism as a strategy for sustainable development San José de la Montaña, Guanare municipality, Portuguese state, Venezuela. Cooperative University of Colombia, VI Binational Research Meeting on Solidarity Economy. Arauca-Colombia. October 20 and 21, 2017.</w:t>
      </w:r>
    </w:p>
    <w:p w14:paraId="56E95C1C" w14:textId="02A417D1"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Use of fishing-fish waste in the form of flour as a food alternative for backyard chickens in the El Rincón sector, Guanare Municipality, Portuguesa State. Cooperative University of Colombia, VI Binational Research Meeting on Solidarity Economy. Arauca-Colombia. October 20 and 21, 2017.</w:t>
      </w:r>
    </w:p>
    <w:p w14:paraId="517F85B9" w14:textId="60B2433C"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 xml:space="preserve">Use of organic solid waste </w:t>
      </w:r>
      <w:proofErr w:type="gramStart"/>
      <w:r w:rsidRPr="00E060EB">
        <w:rPr>
          <w:rFonts w:ascii="Times New Roman" w:hAnsi="Times New Roman" w:cs="Times New Roman"/>
          <w:sz w:val="24"/>
          <w:szCs w:val="24"/>
          <w:lang w:val="en-US"/>
        </w:rPr>
        <w:t>for the production of</w:t>
      </w:r>
      <w:proofErr w:type="gramEnd"/>
      <w:r w:rsidRPr="00E060EB">
        <w:rPr>
          <w:rFonts w:ascii="Times New Roman" w:hAnsi="Times New Roman" w:cs="Times New Roman"/>
          <w:sz w:val="24"/>
          <w:szCs w:val="24"/>
          <w:lang w:val="en-US"/>
        </w:rPr>
        <w:t xml:space="preserve"> composting in the El Rincón sector, Guanare Municipality, Portuguesa State, Venezuela. Cooperative University of Colombia, VI Binational Research Meeting on Solidarity Economy. Arauca-Colombia. October 20 and 21, 2017</w:t>
      </w:r>
    </w:p>
    <w:p w14:paraId="2439E519" w14:textId="34213840"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Strategies for the Comprehensive Conservation of Mammals in the José Antonio Páez de Guanare Park, Portuguesa state, Venezuela. Cooperative University of Colombia, in Arauca- Colombia. November 2016.</w:t>
      </w:r>
    </w:p>
    <w:p w14:paraId="5C16B038" w14:textId="02285784" w:rsidR="00E060EB" w:rsidRP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Degree Project (Application of knowledge): Strategies for the conservation of small terrestrial mammals in José Antonio Páez Park, Guanare, Portuguesa-Venezuela State. 2016.</w:t>
      </w:r>
    </w:p>
    <w:p w14:paraId="29DC25DC" w14:textId="49966CEF" w:rsidR="00E060EB" w:rsidRDefault="00E060EB" w:rsidP="00E060EB">
      <w:pPr>
        <w:pStyle w:val="Prrafodelista"/>
        <w:numPr>
          <w:ilvl w:val="0"/>
          <w:numId w:val="8"/>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Community Project: Waste and Solid Waste Management Plan of Domestic Origin, Ezequiel Zamora Neighborhood, Guanare, Portuguesa State. 2016.</w:t>
      </w:r>
    </w:p>
    <w:p w14:paraId="61964B2C" w14:textId="77777777" w:rsidR="00E060EB" w:rsidRPr="00E060EB" w:rsidRDefault="00E060EB" w:rsidP="00E060EB">
      <w:pPr>
        <w:spacing w:line="240" w:lineRule="auto"/>
        <w:ind w:left="360"/>
        <w:jc w:val="both"/>
        <w:rPr>
          <w:rFonts w:ascii="Times New Roman" w:hAnsi="Times New Roman" w:cs="Times New Roman"/>
          <w:b/>
          <w:bCs/>
          <w:sz w:val="24"/>
          <w:szCs w:val="24"/>
          <w:lang w:val="en-US"/>
        </w:rPr>
      </w:pPr>
      <w:r w:rsidRPr="00E060EB">
        <w:rPr>
          <w:rFonts w:ascii="Times New Roman" w:hAnsi="Times New Roman" w:cs="Times New Roman"/>
          <w:b/>
          <w:bCs/>
          <w:sz w:val="24"/>
          <w:szCs w:val="24"/>
          <w:lang w:val="en-US"/>
        </w:rPr>
        <w:t>Aptitudes</w:t>
      </w:r>
    </w:p>
    <w:p w14:paraId="5DCEC13B" w14:textId="7F538890" w:rsidR="00E060EB" w:rsidRPr="00E060EB" w:rsidRDefault="00E060EB" w:rsidP="00E060EB">
      <w:pPr>
        <w:pStyle w:val="Prrafodelista"/>
        <w:numPr>
          <w:ilvl w:val="0"/>
          <w:numId w:val="9"/>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Management of Information Processing Tools: Word, Excel, Project, Power Point, Internet Pages.</w:t>
      </w:r>
    </w:p>
    <w:p w14:paraId="5FD7E400" w14:textId="36AE6E38" w:rsidR="00E060EB" w:rsidRPr="00E060EB" w:rsidRDefault="00E060EB" w:rsidP="00E060EB">
      <w:pPr>
        <w:pStyle w:val="Prrafodelista"/>
        <w:numPr>
          <w:ilvl w:val="0"/>
          <w:numId w:val="9"/>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Management of PIRAS software for interpretation of soil analysis results</w:t>
      </w:r>
    </w:p>
    <w:p w14:paraId="7852BF98" w14:textId="5E8BFEE1" w:rsidR="00E060EB" w:rsidRPr="00E060EB" w:rsidRDefault="00E060EB" w:rsidP="00E060EB">
      <w:pPr>
        <w:pStyle w:val="Prrafodelista"/>
        <w:numPr>
          <w:ilvl w:val="0"/>
          <w:numId w:val="9"/>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Management of GPS navigation equipment and programs.</w:t>
      </w:r>
    </w:p>
    <w:p w14:paraId="198D2421" w14:textId="7D1DF945" w:rsidR="00E060EB" w:rsidRPr="00E060EB" w:rsidRDefault="00E060EB" w:rsidP="00E060EB">
      <w:pPr>
        <w:pStyle w:val="Prrafodelista"/>
        <w:numPr>
          <w:ilvl w:val="0"/>
          <w:numId w:val="9"/>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Communication: Clarity in the transmission and reception of timely information.</w:t>
      </w:r>
    </w:p>
    <w:p w14:paraId="2ADDD67B" w14:textId="73C5A418" w:rsidR="00E060EB" w:rsidRDefault="00E060EB" w:rsidP="00E060EB">
      <w:pPr>
        <w:pStyle w:val="Prrafodelista"/>
        <w:numPr>
          <w:ilvl w:val="0"/>
          <w:numId w:val="9"/>
        </w:numPr>
        <w:spacing w:line="240" w:lineRule="auto"/>
        <w:jc w:val="both"/>
        <w:rPr>
          <w:rFonts w:ascii="Times New Roman" w:hAnsi="Times New Roman" w:cs="Times New Roman"/>
          <w:sz w:val="24"/>
          <w:szCs w:val="24"/>
          <w:lang w:val="en-US"/>
        </w:rPr>
      </w:pPr>
      <w:r w:rsidRPr="00E060EB">
        <w:rPr>
          <w:rFonts w:ascii="Times New Roman" w:hAnsi="Times New Roman" w:cs="Times New Roman"/>
          <w:sz w:val="24"/>
          <w:szCs w:val="24"/>
          <w:lang w:val="en-US"/>
        </w:rPr>
        <w:t>Ability to work and interact in transdisciplinary groups, to achieve common objectives. Leadership and responsibility.</w:t>
      </w:r>
    </w:p>
    <w:p w14:paraId="00352642" w14:textId="31AB1C87" w:rsidR="00E060EB" w:rsidRDefault="00E060EB" w:rsidP="00E060EB">
      <w:pPr>
        <w:spacing w:line="240" w:lineRule="auto"/>
        <w:jc w:val="both"/>
        <w:rPr>
          <w:rFonts w:ascii="Times New Roman" w:hAnsi="Times New Roman" w:cs="Times New Roman"/>
          <w:sz w:val="24"/>
          <w:szCs w:val="24"/>
          <w:lang w:val="en-US"/>
        </w:rPr>
      </w:pPr>
    </w:p>
    <w:p w14:paraId="0C7223AA" w14:textId="77777777" w:rsidR="00E060EB" w:rsidRPr="00E060EB" w:rsidRDefault="00E060EB" w:rsidP="00E060EB">
      <w:pPr>
        <w:spacing w:line="240" w:lineRule="auto"/>
        <w:jc w:val="both"/>
        <w:rPr>
          <w:rFonts w:ascii="Times New Roman" w:hAnsi="Times New Roman" w:cs="Times New Roman"/>
          <w:sz w:val="24"/>
          <w:szCs w:val="24"/>
          <w:lang w:val="en-US"/>
        </w:rPr>
      </w:pPr>
    </w:p>
    <w:p w14:paraId="722C255D" w14:textId="58BD5DD5" w:rsidR="00E060EB" w:rsidRDefault="00E060EB" w:rsidP="00E060EB">
      <w:pPr>
        <w:spacing w:line="240" w:lineRule="auto"/>
        <w:jc w:val="both"/>
        <w:rPr>
          <w:rFonts w:ascii="Times New Roman" w:hAnsi="Times New Roman" w:cs="Times New Roman"/>
          <w:sz w:val="24"/>
          <w:szCs w:val="24"/>
          <w:lang w:val="en-US"/>
        </w:rPr>
      </w:pPr>
      <w:r w:rsidRPr="004A1B71">
        <w:rPr>
          <w:rFonts w:eastAsia="Arial"/>
          <w:noProof/>
          <w:sz w:val="24"/>
          <w:szCs w:val="24"/>
          <w:lang w:eastAsia="zh-CN"/>
        </w:rPr>
        <w:drawing>
          <wp:anchor distT="0" distB="0" distL="114300" distR="114300" simplePos="0" relativeHeight="251659264" behindDoc="0" locked="0" layoutInCell="1" allowOverlap="1" wp14:anchorId="3A676BD4" wp14:editId="55CAB8ED">
            <wp:simplePos x="0" y="0"/>
            <wp:positionH relativeFrom="margin">
              <wp:posOffset>311285</wp:posOffset>
            </wp:positionH>
            <wp:positionV relativeFrom="paragraph">
              <wp:posOffset>236220</wp:posOffset>
            </wp:positionV>
            <wp:extent cx="1752600" cy="591820"/>
            <wp:effectExtent l="0" t="0" r="0" b="0"/>
            <wp:wrapThrough wrapText="bothSides">
              <wp:wrapPolygon edited="0">
                <wp:start x="0" y="0"/>
                <wp:lineTo x="0" y="20858"/>
                <wp:lineTo x="21365" y="20858"/>
                <wp:lineTo x="21365" y="0"/>
                <wp:lineTo x="0" y="0"/>
              </wp:wrapPolygon>
            </wp:wrapThrough>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887" t="9718" r="14793" b="41695"/>
                    <a:stretch/>
                  </pic:blipFill>
                  <pic:spPr bwMode="auto">
                    <a:xfrm>
                      <a:off x="0" y="0"/>
                      <a:ext cx="1752600"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7698F5" w14:textId="38D6B5E3" w:rsidR="00E060EB" w:rsidRDefault="00E060EB" w:rsidP="00E060EB">
      <w:pPr>
        <w:spacing w:line="240" w:lineRule="auto"/>
        <w:jc w:val="both"/>
        <w:rPr>
          <w:rFonts w:ascii="Times New Roman" w:hAnsi="Times New Roman" w:cs="Times New Roman"/>
          <w:sz w:val="24"/>
          <w:szCs w:val="24"/>
          <w:lang w:val="en-US"/>
        </w:rPr>
      </w:pPr>
    </w:p>
    <w:p w14:paraId="200C98DD" w14:textId="31850FD6" w:rsidR="00E060EB" w:rsidRDefault="00E060EB" w:rsidP="00E060EB">
      <w:pPr>
        <w:spacing w:line="240" w:lineRule="auto"/>
        <w:jc w:val="both"/>
        <w:rPr>
          <w:rFonts w:ascii="Times New Roman" w:hAnsi="Times New Roman" w:cs="Times New Roman"/>
          <w:sz w:val="24"/>
          <w:szCs w:val="24"/>
          <w:lang w:val="en-US"/>
        </w:rPr>
      </w:pPr>
    </w:p>
    <w:p w14:paraId="7B1835A8" w14:textId="22214A4D" w:rsidR="00E060EB" w:rsidRPr="00E060EB" w:rsidRDefault="00E060EB" w:rsidP="00E060EB">
      <w:pPr>
        <w:spacing w:line="240" w:lineRule="auto"/>
        <w:jc w:val="both"/>
        <w:rPr>
          <w:rFonts w:ascii="Times New Roman" w:hAnsi="Times New Roman" w:cs="Times New Roman"/>
          <w:b/>
          <w:bCs/>
          <w:sz w:val="24"/>
          <w:szCs w:val="24"/>
          <w:lang w:val="en-US"/>
        </w:rPr>
      </w:pPr>
      <w:r w:rsidRPr="00E060EB">
        <w:rPr>
          <w:rFonts w:ascii="Times New Roman" w:hAnsi="Times New Roman" w:cs="Times New Roman"/>
          <w:b/>
          <w:bCs/>
          <w:sz w:val="24"/>
          <w:szCs w:val="24"/>
          <w:lang w:val="en-US"/>
        </w:rPr>
        <w:t>Mailuet Vanessa López Gómez.</w:t>
      </w:r>
    </w:p>
    <w:p w14:paraId="6ACF6BD5" w14:textId="421C81FF" w:rsidR="00E060EB" w:rsidRPr="00E060EB" w:rsidRDefault="00E060EB" w:rsidP="00E060EB">
      <w:pPr>
        <w:spacing w:line="240" w:lineRule="auto"/>
        <w:jc w:val="both"/>
        <w:rPr>
          <w:rFonts w:ascii="Times New Roman" w:hAnsi="Times New Roman" w:cs="Times New Roman"/>
          <w:sz w:val="24"/>
          <w:szCs w:val="24"/>
          <w:lang w:val="en-US"/>
        </w:rPr>
      </w:pPr>
      <w:r w:rsidRPr="00E060EB">
        <w:rPr>
          <w:rFonts w:ascii="Times New Roman" w:hAnsi="Times New Roman" w:cs="Times New Roman"/>
          <w:b/>
          <w:bCs/>
          <w:sz w:val="24"/>
          <w:szCs w:val="24"/>
          <w:lang w:val="en-US"/>
        </w:rPr>
        <w:t>CC:</w:t>
      </w:r>
      <w:r w:rsidRPr="00E060EB">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Pr="00E060EB">
        <w:rPr>
          <w:rFonts w:ascii="Times New Roman" w:hAnsi="Times New Roman" w:cs="Times New Roman"/>
          <w:sz w:val="24"/>
          <w:szCs w:val="24"/>
          <w:lang w:val="en-US"/>
        </w:rPr>
        <w:t>140</w:t>
      </w:r>
      <w:r>
        <w:rPr>
          <w:rFonts w:ascii="Times New Roman" w:hAnsi="Times New Roman" w:cs="Times New Roman"/>
          <w:sz w:val="24"/>
          <w:szCs w:val="24"/>
          <w:lang w:val="en-US"/>
        </w:rPr>
        <w:t>.</w:t>
      </w:r>
      <w:r w:rsidRPr="00E060EB">
        <w:rPr>
          <w:rFonts w:ascii="Times New Roman" w:hAnsi="Times New Roman" w:cs="Times New Roman"/>
          <w:sz w:val="24"/>
          <w:szCs w:val="24"/>
          <w:lang w:val="en-US"/>
        </w:rPr>
        <w:t>419</w:t>
      </w:r>
      <w:r>
        <w:rPr>
          <w:rFonts w:ascii="Times New Roman" w:hAnsi="Times New Roman" w:cs="Times New Roman"/>
          <w:sz w:val="24"/>
          <w:szCs w:val="24"/>
          <w:lang w:val="en-US"/>
        </w:rPr>
        <w:t>.</w:t>
      </w:r>
      <w:r w:rsidRPr="00E060EB">
        <w:rPr>
          <w:rFonts w:ascii="Times New Roman" w:hAnsi="Times New Roman" w:cs="Times New Roman"/>
          <w:sz w:val="24"/>
          <w:szCs w:val="24"/>
          <w:lang w:val="en-US"/>
        </w:rPr>
        <w:t>474 from Barquisimeto.</w:t>
      </w:r>
    </w:p>
    <w:p w14:paraId="1A4541C7" w14:textId="24D1DD3E" w:rsidR="00E060EB" w:rsidRPr="00E060EB" w:rsidRDefault="00E060EB" w:rsidP="00E060EB">
      <w:pPr>
        <w:spacing w:line="240" w:lineRule="auto"/>
        <w:jc w:val="both"/>
        <w:rPr>
          <w:rFonts w:ascii="Times New Roman" w:hAnsi="Times New Roman" w:cs="Times New Roman"/>
          <w:sz w:val="24"/>
          <w:szCs w:val="24"/>
          <w:lang w:val="en-US"/>
        </w:rPr>
      </w:pPr>
      <w:r w:rsidRPr="00E060EB">
        <w:rPr>
          <w:rFonts w:ascii="Times New Roman" w:hAnsi="Times New Roman" w:cs="Times New Roman"/>
          <w:b/>
          <w:bCs/>
          <w:sz w:val="24"/>
          <w:szCs w:val="24"/>
          <w:lang w:val="en-US"/>
        </w:rPr>
        <w:t>Telephone:</w:t>
      </w:r>
      <w:r>
        <w:rPr>
          <w:rFonts w:ascii="Times New Roman" w:hAnsi="Times New Roman" w:cs="Times New Roman"/>
          <w:sz w:val="24"/>
          <w:szCs w:val="24"/>
          <w:lang w:val="en-US"/>
        </w:rPr>
        <w:t xml:space="preserve"> +57 </w:t>
      </w:r>
      <w:r w:rsidRPr="00E060EB">
        <w:rPr>
          <w:rFonts w:ascii="Times New Roman" w:hAnsi="Times New Roman" w:cs="Times New Roman"/>
          <w:sz w:val="24"/>
          <w:szCs w:val="24"/>
          <w:lang w:val="en-US"/>
        </w:rPr>
        <w:t>3025208827</w:t>
      </w:r>
    </w:p>
    <w:sectPr w:rsidR="00E060EB" w:rsidRPr="00E060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A871" w14:textId="77777777" w:rsidR="00241C6C" w:rsidRDefault="00241C6C" w:rsidP="00E060EB">
      <w:pPr>
        <w:spacing w:after="0" w:line="240" w:lineRule="auto"/>
      </w:pPr>
      <w:r>
        <w:separator/>
      </w:r>
    </w:p>
  </w:endnote>
  <w:endnote w:type="continuationSeparator" w:id="0">
    <w:p w14:paraId="204470C6" w14:textId="77777777" w:rsidR="00241C6C" w:rsidRDefault="00241C6C" w:rsidP="00E0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293306"/>
      <w:docPartObj>
        <w:docPartGallery w:val="Page Numbers (Bottom of Page)"/>
        <w:docPartUnique/>
      </w:docPartObj>
    </w:sdtPr>
    <w:sdtEndPr>
      <w:rPr>
        <w:rFonts w:ascii="Times New Roman" w:hAnsi="Times New Roman" w:cs="Times New Roman"/>
        <w:sz w:val="28"/>
        <w:szCs w:val="28"/>
      </w:rPr>
    </w:sdtEndPr>
    <w:sdtContent>
      <w:p w14:paraId="4907AB7F" w14:textId="735E2A7A" w:rsidR="00E060EB" w:rsidRPr="00E060EB" w:rsidRDefault="00E060EB">
        <w:pPr>
          <w:pStyle w:val="Piedepgina"/>
          <w:jc w:val="center"/>
          <w:rPr>
            <w:rFonts w:ascii="Times New Roman" w:hAnsi="Times New Roman" w:cs="Times New Roman"/>
            <w:sz w:val="24"/>
            <w:szCs w:val="24"/>
          </w:rPr>
        </w:pPr>
        <w:r w:rsidRPr="00E060EB">
          <w:rPr>
            <w:rFonts w:ascii="Times New Roman" w:hAnsi="Times New Roman" w:cs="Times New Roman"/>
            <w:sz w:val="24"/>
            <w:szCs w:val="24"/>
          </w:rPr>
          <w:fldChar w:fldCharType="begin"/>
        </w:r>
        <w:r w:rsidRPr="00E060EB">
          <w:rPr>
            <w:rFonts w:ascii="Times New Roman" w:hAnsi="Times New Roman" w:cs="Times New Roman"/>
            <w:sz w:val="24"/>
            <w:szCs w:val="24"/>
          </w:rPr>
          <w:instrText>PAGE   \* MERGEFORMAT</w:instrText>
        </w:r>
        <w:r w:rsidRPr="00E060EB">
          <w:rPr>
            <w:rFonts w:ascii="Times New Roman" w:hAnsi="Times New Roman" w:cs="Times New Roman"/>
            <w:sz w:val="24"/>
            <w:szCs w:val="24"/>
          </w:rPr>
          <w:fldChar w:fldCharType="separate"/>
        </w:r>
        <w:r w:rsidRPr="00E060EB">
          <w:rPr>
            <w:rFonts w:ascii="Times New Roman" w:hAnsi="Times New Roman" w:cs="Times New Roman"/>
            <w:sz w:val="24"/>
            <w:szCs w:val="24"/>
          </w:rPr>
          <w:t>2</w:t>
        </w:r>
        <w:r w:rsidRPr="00E060EB">
          <w:rPr>
            <w:rFonts w:ascii="Times New Roman" w:hAnsi="Times New Roman" w:cs="Times New Roman"/>
            <w:sz w:val="24"/>
            <w:szCs w:val="24"/>
          </w:rPr>
          <w:fldChar w:fldCharType="end"/>
        </w:r>
      </w:p>
    </w:sdtContent>
  </w:sdt>
  <w:p w14:paraId="6ED68E24" w14:textId="77777777" w:rsidR="00E060EB" w:rsidRDefault="00E06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7E21" w14:textId="77777777" w:rsidR="00241C6C" w:rsidRDefault="00241C6C" w:rsidP="00E060EB">
      <w:pPr>
        <w:spacing w:after="0" w:line="240" w:lineRule="auto"/>
      </w:pPr>
      <w:r>
        <w:separator/>
      </w:r>
    </w:p>
  </w:footnote>
  <w:footnote w:type="continuationSeparator" w:id="0">
    <w:p w14:paraId="5F1532F6" w14:textId="77777777" w:rsidR="00241C6C" w:rsidRDefault="00241C6C" w:rsidP="00E06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DD3"/>
    <w:multiLevelType w:val="hybridMultilevel"/>
    <w:tmpl w:val="797CED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557D41"/>
    <w:multiLevelType w:val="hybridMultilevel"/>
    <w:tmpl w:val="E3B062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49652D"/>
    <w:multiLevelType w:val="hybridMultilevel"/>
    <w:tmpl w:val="058E8D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A665FD"/>
    <w:multiLevelType w:val="hybridMultilevel"/>
    <w:tmpl w:val="CD6E89E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93D3720"/>
    <w:multiLevelType w:val="hybridMultilevel"/>
    <w:tmpl w:val="FD30A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C92985"/>
    <w:multiLevelType w:val="hybridMultilevel"/>
    <w:tmpl w:val="29C4BA5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CA1C52"/>
    <w:multiLevelType w:val="hybridMultilevel"/>
    <w:tmpl w:val="2A78AD84"/>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915218"/>
    <w:multiLevelType w:val="hybridMultilevel"/>
    <w:tmpl w:val="342E25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2A5521"/>
    <w:multiLevelType w:val="hybridMultilevel"/>
    <w:tmpl w:val="21FC26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40905538">
    <w:abstractNumId w:val="4"/>
  </w:num>
  <w:num w:numId="2" w16cid:durableId="457644924">
    <w:abstractNumId w:val="6"/>
  </w:num>
  <w:num w:numId="3" w16cid:durableId="602611797">
    <w:abstractNumId w:val="1"/>
  </w:num>
  <w:num w:numId="4" w16cid:durableId="1323389650">
    <w:abstractNumId w:val="2"/>
  </w:num>
  <w:num w:numId="5" w16cid:durableId="846403242">
    <w:abstractNumId w:val="5"/>
  </w:num>
  <w:num w:numId="6" w16cid:durableId="2085683415">
    <w:abstractNumId w:val="8"/>
  </w:num>
  <w:num w:numId="7" w16cid:durableId="523441111">
    <w:abstractNumId w:val="7"/>
  </w:num>
  <w:num w:numId="8" w16cid:durableId="246498415">
    <w:abstractNumId w:val="0"/>
  </w:num>
  <w:num w:numId="9" w16cid:durableId="4980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15"/>
    <w:rsid w:val="00241C6C"/>
    <w:rsid w:val="003A773F"/>
    <w:rsid w:val="007C5913"/>
    <w:rsid w:val="00CD654E"/>
    <w:rsid w:val="00E060EB"/>
    <w:rsid w:val="00FE4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1669"/>
  <w15:chartTrackingRefBased/>
  <w15:docId w15:val="{6C032E8C-4F88-467E-B375-360744AC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4615"/>
    <w:rPr>
      <w:color w:val="0563C1" w:themeColor="hyperlink"/>
      <w:u w:val="single"/>
    </w:rPr>
  </w:style>
  <w:style w:type="character" w:styleId="Mencinsinresolver">
    <w:name w:val="Unresolved Mention"/>
    <w:basedOn w:val="Fuentedeprrafopredeter"/>
    <w:uiPriority w:val="99"/>
    <w:semiHidden/>
    <w:unhideWhenUsed/>
    <w:rsid w:val="00FE4615"/>
    <w:rPr>
      <w:color w:val="605E5C"/>
      <w:shd w:val="clear" w:color="auto" w:fill="E1DFDD"/>
    </w:rPr>
  </w:style>
  <w:style w:type="paragraph" w:styleId="Prrafodelista">
    <w:name w:val="List Paragraph"/>
    <w:basedOn w:val="Normal"/>
    <w:uiPriority w:val="34"/>
    <w:qFormat/>
    <w:rsid w:val="00FE4615"/>
    <w:pPr>
      <w:ind w:left="720"/>
      <w:contextualSpacing/>
    </w:pPr>
  </w:style>
  <w:style w:type="paragraph" w:styleId="Encabezado">
    <w:name w:val="header"/>
    <w:basedOn w:val="Normal"/>
    <w:link w:val="EncabezadoCar"/>
    <w:uiPriority w:val="99"/>
    <w:unhideWhenUsed/>
    <w:rsid w:val="00E060E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060EB"/>
  </w:style>
  <w:style w:type="paragraph" w:styleId="Piedepgina">
    <w:name w:val="footer"/>
    <w:basedOn w:val="Normal"/>
    <w:link w:val="PiedepginaCar"/>
    <w:uiPriority w:val="99"/>
    <w:unhideWhenUsed/>
    <w:rsid w:val="00E060E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0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lopezmailue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1828</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2024-02-29T17:17:00Z</dcterms:created>
  <dcterms:modified xsi:type="dcterms:W3CDTF">2024-02-29T17:58:00Z</dcterms:modified>
</cp:coreProperties>
</file>