
<file path=[Content_Types].xml><?xml version="1.0" encoding="utf-8"?>
<Types xmlns="http://schemas.openxmlformats.org/package/2006/content-types">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1F4F" w:rsidRDefault="00F71F4F" w:rsidP="00F71F4F">
      <w:pPr>
        <w:rPr>
          <w:rFonts w:ascii="Times New Roman" w:hAnsi="Times New Roman" w:cs="Times New Roman"/>
          <w:b/>
          <w:sz w:val="24"/>
          <w:szCs w:val="24"/>
        </w:rPr>
      </w:pPr>
      <w:r>
        <w:rPr>
          <w:rFonts w:ascii="Times New Roman" w:hAnsi="Times New Roman" w:cs="Times New Roman"/>
          <w:b/>
          <w:sz w:val="24"/>
          <w:szCs w:val="24"/>
        </w:rPr>
        <w:t xml:space="preserve">  </w:t>
      </w:r>
    </w:p>
    <w:p w:rsidR="00F71F4F" w:rsidRDefault="00F71F4F" w:rsidP="00F71F4F">
      <w:pPr>
        <w:rPr>
          <w:rFonts w:ascii="Times New Roman" w:hAnsi="Times New Roman" w:cs="Times New Roman"/>
          <w:b/>
          <w:sz w:val="24"/>
          <w:szCs w:val="24"/>
        </w:rPr>
      </w:pPr>
      <w:r>
        <w:rPr>
          <w:rFonts w:ascii="Times New Roman" w:hAnsi="Times New Roman" w:cs="Times New Roman"/>
          <w:b/>
          <w:sz w:val="24"/>
          <w:szCs w:val="24"/>
        </w:rPr>
        <w:t xml:space="preserve">                                                                                                                                      </w:t>
      </w:r>
    </w:p>
    <w:p w:rsidR="00F71F4F" w:rsidRDefault="00F71F4F" w:rsidP="00F71F4F">
      <w:pPr>
        <w:rPr>
          <w:rFonts w:ascii="Times New Roman" w:hAnsi="Times New Roman" w:cs="Times New Roman"/>
          <w:b/>
          <w:sz w:val="40"/>
          <w:szCs w:val="40"/>
        </w:rPr>
      </w:pPr>
      <w:r w:rsidRPr="00F91BB8">
        <w:rPr>
          <w:rFonts w:ascii="Times New Roman" w:hAnsi="Times New Roman" w:cs="Times New Roman"/>
          <w:b/>
          <w:sz w:val="40"/>
          <w:szCs w:val="40"/>
        </w:rPr>
        <w:t xml:space="preserve">         </w:t>
      </w:r>
      <w:r>
        <w:rPr>
          <w:rFonts w:ascii="Times New Roman" w:hAnsi="Times New Roman" w:cs="Times New Roman"/>
          <w:b/>
          <w:sz w:val="40"/>
          <w:szCs w:val="40"/>
        </w:rPr>
        <w:t xml:space="preserve">         </w:t>
      </w:r>
    </w:p>
    <w:p w:rsidR="00F71F4F" w:rsidRPr="00F91BB8" w:rsidRDefault="00F71F4F" w:rsidP="00F71F4F">
      <w:pPr>
        <w:rPr>
          <w:rFonts w:ascii="Times New Roman" w:hAnsi="Times New Roman" w:cs="Times New Roman"/>
          <w:b/>
          <w:sz w:val="40"/>
          <w:szCs w:val="40"/>
        </w:rPr>
      </w:pPr>
      <w:r>
        <w:rPr>
          <w:rFonts w:ascii="Times New Roman" w:hAnsi="Times New Roman" w:cs="Times New Roman"/>
          <w:b/>
          <w:sz w:val="40"/>
          <w:szCs w:val="40"/>
        </w:rPr>
        <w:t xml:space="preserve">                      Semester Report July 2017</w:t>
      </w:r>
    </w:p>
    <w:p w:rsidR="00F71F4F" w:rsidRDefault="00F71F4F" w:rsidP="00F71F4F">
      <w:pPr>
        <w:rPr>
          <w:rFonts w:ascii="Times New Roman" w:hAnsi="Times New Roman" w:cs="Times New Roman"/>
          <w:b/>
          <w:sz w:val="24"/>
          <w:szCs w:val="24"/>
        </w:rPr>
      </w:pPr>
      <w:r>
        <w:rPr>
          <w:rFonts w:ascii="Times New Roman" w:hAnsi="Times New Roman" w:cs="Times New Roman"/>
          <w:b/>
          <w:sz w:val="24"/>
          <w:szCs w:val="24"/>
        </w:rPr>
        <w:t xml:space="preserve">                   DEPARTMENT OF FOREST RESOURCES AND CONSERVATION</w:t>
      </w: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Pr="002D083E" w:rsidRDefault="00F71F4F" w:rsidP="00F71F4F">
      <w:pPr>
        <w:spacing w:line="360" w:lineRule="auto"/>
        <w:rPr>
          <w:rFonts w:ascii="Times New Roman" w:hAnsi="Times New Roman" w:cs="Times New Roman"/>
          <w:b/>
          <w:sz w:val="28"/>
          <w:szCs w:val="28"/>
        </w:rPr>
      </w:pPr>
      <w:r w:rsidRPr="002D083E">
        <w:rPr>
          <w:rFonts w:ascii="Times New Roman" w:hAnsi="Times New Roman" w:cs="Times New Roman"/>
          <w:b/>
          <w:sz w:val="28"/>
          <w:szCs w:val="28"/>
        </w:rPr>
        <w:t xml:space="preserve">                       </w:t>
      </w:r>
      <w:proofErr w:type="spellStart"/>
      <w:r w:rsidRPr="002D083E">
        <w:rPr>
          <w:rFonts w:ascii="Times New Roman" w:hAnsi="Times New Roman" w:cs="Times New Roman"/>
          <w:b/>
          <w:sz w:val="28"/>
          <w:szCs w:val="28"/>
        </w:rPr>
        <w:t>Njumbe</w:t>
      </w:r>
      <w:proofErr w:type="spellEnd"/>
      <w:r w:rsidRPr="002D083E">
        <w:rPr>
          <w:rFonts w:ascii="Times New Roman" w:hAnsi="Times New Roman" w:cs="Times New Roman"/>
          <w:b/>
          <w:sz w:val="28"/>
          <w:szCs w:val="28"/>
        </w:rPr>
        <w:t xml:space="preserve"> Peter Salle: CEO, (</w:t>
      </w:r>
      <w:proofErr w:type="spellStart"/>
      <w:r w:rsidRPr="002D083E">
        <w:rPr>
          <w:rFonts w:ascii="Times New Roman" w:hAnsi="Times New Roman" w:cs="Times New Roman"/>
          <w:b/>
          <w:sz w:val="28"/>
          <w:szCs w:val="28"/>
        </w:rPr>
        <w:t>Agroforester</w:t>
      </w:r>
      <w:proofErr w:type="spellEnd"/>
      <w:r w:rsidRPr="002D083E">
        <w:rPr>
          <w:rFonts w:ascii="Times New Roman" w:hAnsi="Times New Roman" w:cs="Times New Roman"/>
          <w:b/>
          <w:sz w:val="28"/>
          <w:szCs w:val="28"/>
        </w:rPr>
        <w:t xml:space="preserve"> and Ecologist)</w:t>
      </w:r>
      <w:r w:rsidRPr="002D083E">
        <w:rPr>
          <w:rFonts w:ascii="Times New Roman" w:hAnsi="Times New Roman" w:cs="Times New Roman"/>
          <w:sz w:val="28"/>
          <w:szCs w:val="28"/>
        </w:rPr>
        <w:t> </w:t>
      </w:r>
      <w:r w:rsidRPr="002D083E">
        <w:rPr>
          <w:rFonts w:ascii="Times New Roman" w:hAnsi="Times New Roman" w:cs="Times New Roman"/>
          <w:b/>
          <w:sz w:val="28"/>
          <w:szCs w:val="28"/>
        </w:rPr>
        <w:t xml:space="preserve">         </w:t>
      </w:r>
    </w:p>
    <w:p w:rsidR="00F71F4F" w:rsidRDefault="00F71F4F" w:rsidP="00F71F4F">
      <w:pPr>
        <w:spacing w:line="360" w:lineRule="auto"/>
        <w:rPr>
          <w:rFonts w:ascii="Times New Roman" w:hAnsi="Times New Roman" w:cs="Times New Roman"/>
          <w:b/>
          <w:sz w:val="28"/>
          <w:szCs w:val="28"/>
        </w:rPr>
      </w:pPr>
      <w:r w:rsidRPr="002D083E">
        <w:rPr>
          <w:rFonts w:ascii="Times New Roman" w:hAnsi="Times New Roman" w:cs="Times New Roman"/>
          <w:b/>
          <w:sz w:val="28"/>
          <w:szCs w:val="28"/>
        </w:rPr>
        <w:t xml:space="preserve">                                    Derrick </w:t>
      </w:r>
      <w:proofErr w:type="spellStart"/>
      <w:r w:rsidRPr="002D083E">
        <w:rPr>
          <w:rFonts w:ascii="Times New Roman" w:hAnsi="Times New Roman" w:cs="Times New Roman"/>
          <w:b/>
          <w:sz w:val="28"/>
          <w:szCs w:val="28"/>
        </w:rPr>
        <w:t>Mesape</w:t>
      </w:r>
      <w:proofErr w:type="spellEnd"/>
      <w:r w:rsidRPr="002D083E">
        <w:rPr>
          <w:rFonts w:ascii="Times New Roman" w:hAnsi="Times New Roman" w:cs="Times New Roman"/>
          <w:b/>
          <w:sz w:val="28"/>
          <w:szCs w:val="28"/>
        </w:rPr>
        <w:t xml:space="preserve">: (Wildlife Biologist)  </w:t>
      </w:r>
    </w:p>
    <w:p w:rsidR="00F71F4F" w:rsidRPr="002D083E" w:rsidRDefault="00F71F4F" w:rsidP="00F71F4F">
      <w:pPr>
        <w:spacing w:line="360" w:lineRule="auto"/>
        <w:rPr>
          <w:rFonts w:ascii="Times New Roman" w:hAnsi="Times New Roman" w:cs="Times New Roman"/>
          <w:b/>
          <w:sz w:val="28"/>
          <w:szCs w:val="28"/>
        </w:rPr>
      </w:pPr>
      <w:r w:rsidRPr="002D083E">
        <w:rPr>
          <w:rFonts w:ascii="Times New Roman" w:hAnsi="Times New Roman" w:cs="Times New Roman"/>
          <w:b/>
          <w:sz w:val="28"/>
          <w:szCs w:val="28"/>
        </w:rPr>
        <w:t xml:space="preserve">        </w:t>
      </w:r>
      <w:r>
        <w:rPr>
          <w:rFonts w:ascii="Times New Roman" w:hAnsi="Times New Roman" w:cs="Times New Roman"/>
          <w:b/>
          <w:sz w:val="28"/>
          <w:szCs w:val="28"/>
        </w:rPr>
        <w:t xml:space="preserve">                    </w:t>
      </w:r>
      <w:proofErr w:type="spellStart"/>
      <w:r>
        <w:rPr>
          <w:rFonts w:ascii="Times New Roman" w:hAnsi="Times New Roman" w:cs="Times New Roman"/>
          <w:b/>
          <w:sz w:val="28"/>
          <w:szCs w:val="28"/>
        </w:rPr>
        <w:t>Lienou</w:t>
      </w:r>
      <w:proofErr w:type="spellEnd"/>
      <w:r>
        <w:rPr>
          <w:rFonts w:ascii="Times New Roman" w:hAnsi="Times New Roman" w:cs="Times New Roman"/>
          <w:b/>
          <w:sz w:val="28"/>
          <w:szCs w:val="28"/>
        </w:rPr>
        <w:t xml:space="preserve"> Jules Apollinaire:</w:t>
      </w:r>
      <w:r w:rsidRPr="002D083E">
        <w:rPr>
          <w:rFonts w:ascii="Times New Roman" w:hAnsi="Times New Roman" w:cs="Times New Roman"/>
          <w:b/>
          <w:sz w:val="28"/>
          <w:szCs w:val="28"/>
        </w:rPr>
        <w:t xml:space="preserve"> </w:t>
      </w:r>
      <w:r>
        <w:rPr>
          <w:rFonts w:ascii="Times New Roman" w:hAnsi="Times New Roman" w:cs="Times New Roman"/>
          <w:b/>
          <w:sz w:val="28"/>
          <w:szCs w:val="28"/>
        </w:rPr>
        <w:t>(Agricultural Engineer)</w:t>
      </w:r>
      <w:r w:rsidRPr="002D083E">
        <w:rPr>
          <w:rFonts w:ascii="Times New Roman" w:hAnsi="Times New Roman" w:cs="Times New Roman"/>
          <w:b/>
          <w:sz w:val="28"/>
          <w:szCs w:val="28"/>
        </w:rPr>
        <w:t xml:space="preserve">                             </w:t>
      </w:r>
    </w:p>
    <w:p w:rsidR="00F71F4F" w:rsidRPr="002D083E" w:rsidRDefault="00F71F4F" w:rsidP="00F71F4F">
      <w:pPr>
        <w:spacing w:line="360" w:lineRule="auto"/>
        <w:rPr>
          <w:rFonts w:ascii="Times New Roman" w:hAnsi="Times New Roman" w:cs="Times New Roman"/>
          <w:b/>
          <w:sz w:val="28"/>
          <w:szCs w:val="28"/>
        </w:rPr>
      </w:pPr>
    </w:p>
    <w:p w:rsidR="00F71F4F" w:rsidRPr="002D083E" w:rsidRDefault="00F71F4F" w:rsidP="00F71F4F">
      <w:pPr>
        <w:spacing w:line="360" w:lineRule="auto"/>
        <w:rPr>
          <w:rFonts w:ascii="Times New Roman" w:hAnsi="Times New Roman" w:cs="Times New Roman"/>
          <w:b/>
          <w:sz w:val="28"/>
          <w:szCs w:val="28"/>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F71F4F" w:rsidRDefault="00F71F4F" w:rsidP="00F71F4F">
      <w:pPr>
        <w:tabs>
          <w:tab w:val="right" w:pos="9026"/>
        </w:tabs>
        <w:rPr>
          <w:rFonts w:ascii="Times New Roman" w:hAnsi="Times New Roman" w:cs="Times New Roman"/>
          <w:sz w:val="24"/>
          <w:szCs w:val="24"/>
        </w:rPr>
      </w:pPr>
      <w:r>
        <w:rPr>
          <w:rFonts w:ascii="Times New Roman" w:hAnsi="Times New Roman" w:cs="Times New Roman"/>
          <w:sz w:val="24"/>
          <w:szCs w:val="24"/>
        </w:rPr>
        <w:t xml:space="preserve">                                                              </w:t>
      </w:r>
      <w:r w:rsidRPr="00FC51D9">
        <w:rPr>
          <w:rFonts w:ascii="Times New Roman" w:hAnsi="Times New Roman" w:cs="Times New Roman"/>
          <w:sz w:val="24"/>
          <w:szCs w:val="24"/>
        </w:rPr>
        <w:t>Table of contents</w:t>
      </w:r>
      <w:r>
        <w:rPr>
          <w:rFonts w:ascii="Times New Roman" w:hAnsi="Times New Roman" w:cs="Times New Roman"/>
          <w:sz w:val="24"/>
          <w:szCs w:val="24"/>
        </w:rPr>
        <w:tab/>
      </w:r>
    </w:p>
    <w:p w:rsidR="00F71F4F" w:rsidRPr="00FC51D9" w:rsidRDefault="00F71F4F" w:rsidP="00F71F4F">
      <w:pPr>
        <w:rPr>
          <w:rFonts w:ascii="Times New Roman" w:hAnsi="Times New Roman" w:cs="Times New Roman"/>
          <w:sz w:val="24"/>
          <w:szCs w:val="24"/>
        </w:rPr>
      </w:pPr>
      <w:r w:rsidRPr="00FC51D9">
        <w:rPr>
          <w:rFonts w:ascii="Times New Roman" w:hAnsi="Times New Roman" w:cs="Times New Roman"/>
          <w:sz w:val="24"/>
          <w:szCs w:val="24"/>
        </w:rPr>
        <w:t>Introduction</w:t>
      </w:r>
      <w:r>
        <w:rPr>
          <w:rFonts w:ascii="Times New Roman" w:hAnsi="Times New Roman" w:cs="Times New Roman"/>
          <w:sz w:val="24"/>
          <w:szCs w:val="24"/>
        </w:rPr>
        <w:t>……………………………………………………………………………………3</w:t>
      </w:r>
    </w:p>
    <w:p w:rsidR="00F71F4F" w:rsidRPr="00FC51D9" w:rsidRDefault="00F71F4F" w:rsidP="00F71F4F">
      <w:pPr>
        <w:rPr>
          <w:rFonts w:ascii="Times New Roman" w:hAnsi="Times New Roman" w:cs="Times New Roman"/>
          <w:sz w:val="24"/>
          <w:szCs w:val="24"/>
        </w:rPr>
      </w:pPr>
      <w:r>
        <w:rPr>
          <w:rFonts w:ascii="Times New Roman" w:hAnsi="Times New Roman" w:cs="Times New Roman"/>
          <w:sz w:val="24"/>
          <w:szCs w:val="24"/>
        </w:rPr>
        <w:t xml:space="preserve">Project </w:t>
      </w:r>
      <w:r w:rsidRPr="00FC51D9">
        <w:rPr>
          <w:rFonts w:ascii="Times New Roman" w:hAnsi="Times New Roman" w:cs="Times New Roman"/>
          <w:sz w:val="24"/>
          <w:szCs w:val="24"/>
        </w:rPr>
        <w:t>Goal</w:t>
      </w:r>
      <w:r>
        <w:rPr>
          <w:rFonts w:ascii="Times New Roman" w:hAnsi="Times New Roman" w:cs="Times New Roman"/>
          <w:sz w:val="24"/>
          <w:szCs w:val="24"/>
        </w:rPr>
        <w:t>……………………………………………………………………………………3</w:t>
      </w:r>
    </w:p>
    <w:p w:rsidR="00F71F4F" w:rsidRPr="00FC51D9" w:rsidRDefault="00F71F4F" w:rsidP="00F71F4F">
      <w:pPr>
        <w:rPr>
          <w:rFonts w:ascii="Times New Roman" w:hAnsi="Times New Roman" w:cs="Times New Roman"/>
          <w:sz w:val="24"/>
          <w:szCs w:val="24"/>
        </w:rPr>
      </w:pPr>
      <w:r w:rsidRPr="00FC51D9">
        <w:rPr>
          <w:rFonts w:ascii="Times New Roman" w:hAnsi="Times New Roman" w:cs="Times New Roman"/>
          <w:sz w:val="24"/>
          <w:szCs w:val="24"/>
        </w:rPr>
        <w:t>Objectives</w:t>
      </w:r>
      <w:r>
        <w:rPr>
          <w:rFonts w:ascii="Times New Roman" w:hAnsi="Times New Roman" w:cs="Times New Roman"/>
          <w:sz w:val="24"/>
          <w:szCs w:val="24"/>
        </w:rPr>
        <w:t>……………………………………………………………………………………...3</w:t>
      </w:r>
    </w:p>
    <w:p w:rsidR="00F71F4F" w:rsidRPr="00FC51D9" w:rsidRDefault="00F71F4F" w:rsidP="00F71F4F">
      <w:pPr>
        <w:rPr>
          <w:rFonts w:ascii="Times New Roman" w:hAnsi="Times New Roman" w:cs="Times New Roman"/>
          <w:sz w:val="24"/>
          <w:szCs w:val="24"/>
        </w:rPr>
      </w:pPr>
      <w:r w:rsidRPr="00FC51D9">
        <w:rPr>
          <w:rFonts w:ascii="Times New Roman" w:hAnsi="Times New Roman" w:cs="Times New Roman"/>
          <w:sz w:val="24"/>
          <w:szCs w:val="24"/>
        </w:rPr>
        <w:t>Methodology</w:t>
      </w:r>
      <w:r>
        <w:rPr>
          <w:rFonts w:ascii="Times New Roman" w:hAnsi="Times New Roman" w:cs="Times New Roman"/>
          <w:sz w:val="24"/>
          <w:szCs w:val="24"/>
        </w:rPr>
        <w:t>…………………………………………………………………………………..5</w:t>
      </w:r>
    </w:p>
    <w:p w:rsidR="00F71F4F" w:rsidRDefault="00F71F4F" w:rsidP="00F71F4F">
      <w:pPr>
        <w:rPr>
          <w:rFonts w:ascii="Times New Roman" w:hAnsi="Times New Roman" w:cs="Times New Roman"/>
          <w:sz w:val="24"/>
          <w:szCs w:val="24"/>
        </w:rPr>
      </w:pPr>
      <w:r>
        <w:rPr>
          <w:rFonts w:ascii="Times New Roman" w:hAnsi="Times New Roman" w:cs="Times New Roman"/>
          <w:sz w:val="24"/>
          <w:szCs w:val="24"/>
        </w:rPr>
        <w:t>Results………………………………………………………………………………………..19</w:t>
      </w:r>
    </w:p>
    <w:p w:rsidR="00F71F4F" w:rsidRDefault="00F71F4F" w:rsidP="00F71F4F">
      <w:pPr>
        <w:rPr>
          <w:rFonts w:ascii="Times New Roman" w:hAnsi="Times New Roman" w:cs="Times New Roman"/>
          <w:sz w:val="24"/>
          <w:szCs w:val="24"/>
        </w:rPr>
      </w:pPr>
      <w:r>
        <w:rPr>
          <w:rFonts w:ascii="Times New Roman" w:hAnsi="Times New Roman" w:cs="Times New Roman"/>
          <w:sz w:val="24"/>
          <w:szCs w:val="24"/>
        </w:rPr>
        <w:t>Challenges……………………………………………………………………………………27</w:t>
      </w:r>
    </w:p>
    <w:p w:rsidR="00F71F4F" w:rsidRPr="00FC51D9" w:rsidRDefault="00F71F4F" w:rsidP="00F71F4F">
      <w:pPr>
        <w:rPr>
          <w:rFonts w:ascii="Times New Roman" w:hAnsi="Times New Roman" w:cs="Times New Roman"/>
          <w:sz w:val="24"/>
          <w:szCs w:val="24"/>
        </w:rPr>
      </w:pPr>
      <w:r>
        <w:rPr>
          <w:rFonts w:ascii="Times New Roman" w:hAnsi="Times New Roman" w:cs="Times New Roman"/>
          <w:sz w:val="24"/>
          <w:szCs w:val="24"/>
        </w:rPr>
        <w:t>Recommendations……………………………………………………………………………27</w:t>
      </w:r>
    </w:p>
    <w:p w:rsidR="00F71F4F" w:rsidRDefault="00F71F4F" w:rsidP="00F71F4F">
      <w:pPr>
        <w:rPr>
          <w:rFonts w:ascii="Times New Roman" w:hAnsi="Times New Roman" w:cs="Times New Roman"/>
          <w:sz w:val="24"/>
          <w:szCs w:val="24"/>
        </w:rPr>
      </w:pPr>
      <w:r>
        <w:rPr>
          <w:rFonts w:ascii="Times New Roman" w:hAnsi="Times New Roman" w:cs="Times New Roman"/>
          <w:sz w:val="24"/>
          <w:szCs w:val="24"/>
        </w:rPr>
        <w:t>C</w:t>
      </w:r>
      <w:r w:rsidRPr="00A729C0">
        <w:rPr>
          <w:rFonts w:ascii="Times New Roman" w:hAnsi="Times New Roman" w:cs="Times New Roman"/>
          <w:sz w:val="24"/>
          <w:szCs w:val="24"/>
        </w:rPr>
        <w:t>onclusion</w:t>
      </w:r>
      <w:r>
        <w:rPr>
          <w:rFonts w:ascii="Times New Roman" w:hAnsi="Times New Roman" w:cs="Times New Roman"/>
          <w:sz w:val="24"/>
          <w:szCs w:val="24"/>
        </w:rPr>
        <w:t>…………………………………………………………………………………....28</w:t>
      </w:r>
    </w:p>
    <w:p w:rsidR="00F71F4F" w:rsidRPr="00A729C0" w:rsidRDefault="00F71F4F" w:rsidP="00F71F4F">
      <w:pPr>
        <w:rPr>
          <w:rFonts w:ascii="Times New Roman" w:hAnsi="Times New Roman" w:cs="Times New Roman"/>
          <w:sz w:val="24"/>
          <w:szCs w:val="24"/>
        </w:rPr>
      </w:pPr>
      <w:r>
        <w:rPr>
          <w:rFonts w:ascii="Times New Roman" w:hAnsi="Times New Roman" w:cs="Times New Roman"/>
          <w:sz w:val="24"/>
          <w:szCs w:val="24"/>
        </w:rPr>
        <w:t>Appendix……………………………………………………………………………………..30</w:t>
      </w:r>
    </w:p>
    <w:p w:rsidR="00F71F4F" w:rsidRPr="00A729C0" w:rsidRDefault="00F71F4F" w:rsidP="00F71F4F">
      <w:pPr>
        <w:rPr>
          <w:rFonts w:ascii="Times New Roman" w:hAnsi="Times New Roman" w:cs="Times New Roman"/>
          <w:sz w:val="24"/>
          <w:szCs w:val="24"/>
        </w:rPr>
      </w:pPr>
    </w:p>
    <w:p w:rsidR="00F71F4F" w:rsidRPr="00A729C0" w:rsidRDefault="00F71F4F" w:rsidP="00F71F4F">
      <w:pPr>
        <w:rPr>
          <w:rFonts w:ascii="Times New Roman" w:hAnsi="Times New Roman" w:cs="Times New Roman"/>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r w:rsidRPr="00E72CA1">
        <w:rPr>
          <w:rFonts w:ascii="Times New Roman" w:hAnsi="Times New Roman" w:cs="Times New Roman"/>
          <w:b/>
          <w:sz w:val="24"/>
          <w:szCs w:val="24"/>
        </w:rPr>
        <w:lastRenderedPageBreak/>
        <w:t xml:space="preserve">                                                         </w:t>
      </w:r>
    </w:p>
    <w:p w:rsidR="00F71F4F" w:rsidRPr="00E72CA1" w:rsidRDefault="00F71F4F" w:rsidP="00F71F4F">
      <w:pPr>
        <w:rPr>
          <w:rFonts w:ascii="Times New Roman" w:hAnsi="Times New Roman" w:cs="Times New Roman"/>
          <w:b/>
          <w:sz w:val="24"/>
          <w:szCs w:val="24"/>
        </w:rPr>
      </w:pPr>
      <w:r>
        <w:rPr>
          <w:rFonts w:ascii="Times New Roman" w:hAnsi="Times New Roman" w:cs="Times New Roman"/>
          <w:b/>
          <w:sz w:val="24"/>
          <w:szCs w:val="24"/>
        </w:rPr>
        <w:t xml:space="preserve">                                                         </w:t>
      </w:r>
      <w:r w:rsidRPr="00E72CA1">
        <w:rPr>
          <w:rFonts w:ascii="Times New Roman" w:hAnsi="Times New Roman" w:cs="Times New Roman"/>
          <w:b/>
          <w:sz w:val="24"/>
          <w:szCs w:val="24"/>
        </w:rPr>
        <w:t>Acknowledgment</w:t>
      </w:r>
    </w:p>
    <w:p w:rsidR="00F71F4F" w:rsidRPr="00E72CA1" w:rsidRDefault="00F71F4F" w:rsidP="00F71F4F">
      <w:pPr>
        <w:spacing w:line="360" w:lineRule="auto"/>
        <w:jc w:val="both"/>
        <w:rPr>
          <w:rFonts w:ascii="Times New Roman" w:hAnsi="Times New Roman" w:cs="Times New Roman"/>
          <w:sz w:val="24"/>
          <w:szCs w:val="24"/>
        </w:rPr>
      </w:pPr>
      <w:r w:rsidRPr="00E72CA1">
        <w:rPr>
          <w:rFonts w:ascii="Times New Roman" w:hAnsi="Times New Roman" w:cs="Times New Roman"/>
          <w:sz w:val="24"/>
          <w:szCs w:val="24"/>
        </w:rPr>
        <w:t>We wish to extend our sincere gratitude to our funder and partner Mohame</w:t>
      </w:r>
      <w:r>
        <w:rPr>
          <w:rFonts w:ascii="Times New Roman" w:hAnsi="Times New Roman" w:cs="Times New Roman"/>
          <w:sz w:val="24"/>
          <w:szCs w:val="24"/>
        </w:rPr>
        <w:t xml:space="preserve">d Bin </w:t>
      </w:r>
      <w:proofErr w:type="spellStart"/>
      <w:r>
        <w:rPr>
          <w:rFonts w:ascii="Times New Roman" w:hAnsi="Times New Roman" w:cs="Times New Roman"/>
          <w:sz w:val="24"/>
          <w:szCs w:val="24"/>
        </w:rPr>
        <w:t>Za</w:t>
      </w:r>
      <w:r w:rsidRPr="00E72CA1">
        <w:rPr>
          <w:rFonts w:ascii="Times New Roman" w:hAnsi="Times New Roman" w:cs="Times New Roman"/>
          <w:sz w:val="24"/>
          <w:szCs w:val="24"/>
        </w:rPr>
        <w:t>yed</w:t>
      </w:r>
      <w:proofErr w:type="spellEnd"/>
      <w:r w:rsidRPr="00E72CA1">
        <w:rPr>
          <w:rFonts w:ascii="Times New Roman" w:hAnsi="Times New Roman" w:cs="Times New Roman"/>
          <w:sz w:val="24"/>
          <w:szCs w:val="24"/>
        </w:rPr>
        <w:t>, Species Conservation Fund. Special thanks go to the Divisional Delegation of Fores</w:t>
      </w:r>
      <w:r>
        <w:rPr>
          <w:rFonts w:ascii="Times New Roman" w:hAnsi="Times New Roman" w:cs="Times New Roman"/>
          <w:sz w:val="24"/>
          <w:szCs w:val="24"/>
        </w:rPr>
        <w:t xml:space="preserve">try and Wildlife for </w:t>
      </w:r>
      <w:proofErr w:type="spellStart"/>
      <w:r>
        <w:rPr>
          <w:rFonts w:ascii="Times New Roman" w:hAnsi="Times New Roman" w:cs="Times New Roman"/>
          <w:sz w:val="24"/>
          <w:szCs w:val="24"/>
        </w:rPr>
        <w:t>Kupe-Muanenguba</w:t>
      </w:r>
      <w:proofErr w:type="spellEnd"/>
      <w:r>
        <w:rPr>
          <w:rFonts w:ascii="Times New Roman" w:hAnsi="Times New Roman" w:cs="Times New Roman"/>
          <w:sz w:val="24"/>
          <w:szCs w:val="24"/>
        </w:rPr>
        <w:t xml:space="preserve"> for their</w:t>
      </w:r>
      <w:r w:rsidRPr="00E72CA1">
        <w:rPr>
          <w:rFonts w:ascii="Times New Roman" w:hAnsi="Times New Roman" w:cs="Times New Roman"/>
          <w:sz w:val="24"/>
          <w:szCs w:val="24"/>
        </w:rPr>
        <w:t xml:space="preserve"> technical support and encour</w:t>
      </w:r>
      <w:r>
        <w:rPr>
          <w:rFonts w:ascii="Times New Roman" w:hAnsi="Times New Roman" w:cs="Times New Roman"/>
          <w:sz w:val="24"/>
          <w:szCs w:val="24"/>
        </w:rPr>
        <w:t>agement in the realization of this project</w:t>
      </w:r>
      <w:r w:rsidRPr="00E72CA1">
        <w:rPr>
          <w:rFonts w:ascii="Times New Roman" w:hAnsi="Times New Roman" w:cs="Times New Roman"/>
          <w:sz w:val="24"/>
          <w:szCs w:val="24"/>
        </w:rPr>
        <w:t>.</w:t>
      </w:r>
    </w:p>
    <w:p w:rsidR="00F71F4F" w:rsidRPr="00E72CA1" w:rsidRDefault="00F71F4F" w:rsidP="00F71F4F">
      <w:pPr>
        <w:spacing w:line="360" w:lineRule="auto"/>
        <w:jc w:val="both"/>
        <w:rPr>
          <w:rFonts w:ascii="Times New Roman" w:hAnsi="Times New Roman" w:cs="Times New Roman"/>
          <w:sz w:val="24"/>
          <w:szCs w:val="24"/>
        </w:rPr>
      </w:pPr>
      <w:r w:rsidRPr="00E72CA1">
        <w:rPr>
          <w:rFonts w:ascii="Times New Roman" w:hAnsi="Times New Roman" w:cs="Times New Roman"/>
          <w:sz w:val="24"/>
          <w:szCs w:val="24"/>
        </w:rPr>
        <w:t>Our heartfelt gratitude to all the: chiefs, traditional council members, elites, youths and NGOs like CAD whose assistance facilitated the success of our activities in the project sites.</w:t>
      </w:r>
    </w:p>
    <w:p w:rsidR="00F71F4F" w:rsidRPr="00E72CA1" w:rsidRDefault="00F71F4F" w:rsidP="00F71F4F">
      <w:pPr>
        <w:spacing w:line="360" w:lineRule="auto"/>
        <w:jc w:val="both"/>
        <w:rPr>
          <w:rFonts w:ascii="Times New Roman" w:hAnsi="Times New Roman" w:cs="Times New Roman"/>
          <w:sz w:val="24"/>
          <w:szCs w:val="24"/>
        </w:rPr>
      </w:pPr>
      <w:r w:rsidRPr="00E72CA1">
        <w:rPr>
          <w:rFonts w:ascii="Times New Roman" w:hAnsi="Times New Roman" w:cs="Times New Roman"/>
          <w:sz w:val="24"/>
          <w:szCs w:val="24"/>
        </w:rPr>
        <w:t xml:space="preserve">Many thanks to the team of </w:t>
      </w:r>
      <w:proofErr w:type="spellStart"/>
      <w:r w:rsidRPr="00E72CA1">
        <w:rPr>
          <w:rFonts w:ascii="Times New Roman" w:hAnsi="Times New Roman" w:cs="Times New Roman"/>
          <w:sz w:val="24"/>
          <w:szCs w:val="24"/>
        </w:rPr>
        <w:t>ABiRSD</w:t>
      </w:r>
      <w:proofErr w:type="spellEnd"/>
      <w:r w:rsidRPr="00E72CA1">
        <w:rPr>
          <w:rFonts w:ascii="Times New Roman" w:hAnsi="Times New Roman" w:cs="Times New Roman"/>
          <w:sz w:val="24"/>
          <w:szCs w:val="24"/>
        </w:rPr>
        <w:t xml:space="preserve"> for the wonderful job carried out in the field</w:t>
      </w:r>
      <w:r>
        <w:rPr>
          <w:rFonts w:ascii="Times New Roman" w:hAnsi="Times New Roman" w:cs="Times New Roman"/>
          <w:sz w:val="24"/>
          <w:szCs w:val="24"/>
        </w:rPr>
        <w:t>.</w:t>
      </w:r>
    </w:p>
    <w:p w:rsidR="00F71F4F" w:rsidRPr="00E72CA1" w:rsidRDefault="00F71F4F" w:rsidP="00F71F4F">
      <w:pPr>
        <w:spacing w:line="360" w:lineRule="auto"/>
        <w:jc w:val="both"/>
        <w:rPr>
          <w:rFonts w:ascii="Times New Roman" w:hAnsi="Times New Roman" w:cs="Times New Roman"/>
          <w:sz w:val="24"/>
          <w:szCs w:val="24"/>
        </w:rPr>
      </w:pPr>
      <w:r w:rsidRPr="00E72CA1">
        <w:rPr>
          <w:rFonts w:ascii="Times New Roman" w:hAnsi="Times New Roman" w:cs="Times New Roman"/>
          <w:sz w:val="24"/>
          <w:szCs w:val="24"/>
        </w:rPr>
        <w:t>We are grateful to all other actors who</w:t>
      </w:r>
      <w:r>
        <w:rPr>
          <w:rFonts w:ascii="Times New Roman" w:hAnsi="Times New Roman" w:cs="Times New Roman"/>
          <w:sz w:val="24"/>
          <w:szCs w:val="24"/>
        </w:rPr>
        <w:t xml:space="preserve"> contributed</w:t>
      </w:r>
      <w:r w:rsidRPr="00E72CA1">
        <w:rPr>
          <w:rFonts w:ascii="Times New Roman" w:hAnsi="Times New Roman" w:cs="Times New Roman"/>
          <w:sz w:val="24"/>
          <w:szCs w:val="24"/>
        </w:rPr>
        <w:t xml:space="preserve"> in one way or the other to the success of our activities in our project sites.</w:t>
      </w:r>
    </w:p>
    <w:p w:rsidR="00F71F4F" w:rsidRPr="00E72CA1" w:rsidRDefault="00F71F4F" w:rsidP="00F71F4F">
      <w:pPr>
        <w:spacing w:line="360" w:lineRule="auto"/>
        <w:jc w:val="both"/>
        <w:rPr>
          <w:rFonts w:ascii="Times New Roman" w:hAnsi="Times New Roman" w:cs="Times New Roman"/>
          <w:sz w:val="24"/>
          <w:szCs w:val="24"/>
        </w:rPr>
      </w:pPr>
      <w:r w:rsidRPr="00E72CA1">
        <w:rPr>
          <w:rFonts w:ascii="Times New Roman" w:hAnsi="Times New Roman" w:cs="Times New Roman"/>
          <w:sz w:val="24"/>
          <w:szCs w:val="24"/>
        </w:rPr>
        <w:t xml:space="preserve">Finally we thank the Almighty God for protection and </w:t>
      </w:r>
      <w:r w:rsidRPr="00E72CA1">
        <w:rPr>
          <w:rFonts w:ascii="Times New Roman" w:hAnsi="Times New Roman" w:cs="Times New Roman"/>
          <w:sz w:val="24"/>
          <w:szCs w:val="24"/>
          <w:lang w:val="en-GB"/>
        </w:rPr>
        <w:t>guidance</w:t>
      </w:r>
      <w:r w:rsidRPr="00E72CA1">
        <w:rPr>
          <w:rFonts w:ascii="Times New Roman" w:hAnsi="Times New Roman" w:cs="Times New Roman"/>
          <w:sz w:val="24"/>
          <w:szCs w:val="24"/>
        </w:rPr>
        <w:t xml:space="preserve">.  </w:t>
      </w:r>
    </w:p>
    <w:p w:rsidR="00F71F4F" w:rsidRPr="00E72CA1" w:rsidRDefault="00F71F4F" w:rsidP="00F71F4F">
      <w:pPr>
        <w:spacing w:line="360" w:lineRule="auto"/>
        <w:jc w:val="both"/>
        <w:rPr>
          <w:rFonts w:ascii="Times New Roman" w:hAnsi="Times New Roman" w:cs="Times New Roman"/>
          <w:b/>
          <w:sz w:val="24"/>
          <w:szCs w:val="24"/>
        </w:rPr>
      </w:pPr>
    </w:p>
    <w:p w:rsidR="00F71F4F" w:rsidRPr="00E72CA1" w:rsidRDefault="00F71F4F" w:rsidP="00F71F4F">
      <w:pPr>
        <w:spacing w:line="360" w:lineRule="auto"/>
        <w:jc w:val="both"/>
        <w:rPr>
          <w:rFonts w:ascii="Times New Roman" w:hAnsi="Times New Roman" w:cs="Times New Roman"/>
          <w:b/>
          <w:sz w:val="24"/>
          <w:szCs w:val="24"/>
        </w:rPr>
      </w:pPr>
    </w:p>
    <w:p w:rsidR="00F71F4F" w:rsidRPr="00E72CA1" w:rsidRDefault="00F71F4F" w:rsidP="00F71F4F">
      <w:pPr>
        <w:spacing w:line="360" w:lineRule="auto"/>
        <w:jc w:val="both"/>
        <w:rPr>
          <w:rFonts w:ascii="Times New Roman" w:hAnsi="Times New Roman" w:cs="Times New Roman"/>
          <w:b/>
          <w:sz w:val="24"/>
          <w:szCs w:val="24"/>
        </w:rPr>
      </w:pPr>
    </w:p>
    <w:p w:rsidR="00F71F4F" w:rsidRDefault="00F71F4F" w:rsidP="00F71F4F">
      <w:pPr>
        <w:spacing w:line="360" w:lineRule="auto"/>
        <w:jc w:val="both"/>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p>
    <w:p w:rsidR="00F71F4F" w:rsidRDefault="00F71F4F" w:rsidP="00F71F4F">
      <w:pPr>
        <w:rPr>
          <w:rFonts w:ascii="Times New Roman" w:hAnsi="Times New Roman" w:cs="Times New Roman"/>
          <w:b/>
          <w:sz w:val="24"/>
          <w:szCs w:val="24"/>
        </w:rPr>
      </w:pPr>
      <w:r>
        <w:rPr>
          <w:rFonts w:ascii="Times New Roman" w:hAnsi="Times New Roman" w:cs="Times New Roman"/>
          <w:b/>
          <w:sz w:val="24"/>
          <w:szCs w:val="24"/>
        </w:rPr>
        <w:t xml:space="preserve">Introduction </w:t>
      </w:r>
    </w:p>
    <w:p w:rsidR="00F71F4F" w:rsidRPr="009A02BA" w:rsidRDefault="00F71F4F" w:rsidP="00F71F4F">
      <w:pPr>
        <w:spacing w:line="360" w:lineRule="auto"/>
        <w:jc w:val="both"/>
        <w:rPr>
          <w:rFonts w:ascii="Times New Roman" w:hAnsi="Times New Roman" w:cs="Times New Roman"/>
          <w:sz w:val="24"/>
          <w:szCs w:val="24"/>
        </w:rPr>
      </w:pPr>
      <w:r w:rsidRPr="009A02BA">
        <w:rPr>
          <w:rFonts w:ascii="Times New Roman" w:hAnsi="Times New Roman" w:cs="Times New Roman"/>
          <w:sz w:val="24"/>
          <w:szCs w:val="24"/>
        </w:rPr>
        <w:t xml:space="preserve">The proposed Mount </w:t>
      </w:r>
      <w:proofErr w:type="spellStart"/>
      <w:r w:rsidRPr="009A02BA">
        <w:rPr>
          <w:rFonts w:ascii="Times New Roman" w:hAnsi="Times New Roman" w:cs="Times New Roman"/>
          <w:sz w:val="24"/>
          <w:szCs w:val="24"/>
        </w:rPr>
        <w:t>Muanenguba</w:t>
      </w:r>
      <w:proofErr w:type="spellEnd"/>
      <w:r w:rsidRPr="009A02BA">
        <w:rPr>
          <w:rFonts w:ascii="Times New Roman" w:hAnsi="Times New Roman" w:cs="Times New Roman"/>
          <w:sz w:val="24"/>
          <w:szCs w:val="24"/>
        </w:rPr>
        <w:t xml:space="preserve"> Integral Ecological Reserve </w:t>
      </w:r>
      <w:r>
        <w:rPr>
          <w:rFonts w:ascii="Times New Roman" w:hAnsi="Times New Roman" w:cs="Times New Roman"/>
          <w:sz w:val="24"/>
          <w:szCs w:val="24"/>
        </w:rPr>
        <w:t>in</w:t>
      </w:r>
      <w:r w:rsidRPr="009A02BA">
        <w:rPr>
          <w:rFonts w:ascii="Times New Roman" w:hAnsi="Times New Roman" w:cs="Times New Roman"/>
          <w:sz w:val="24"/>
          <w:szCs w:val="24"/>
        </w:rPr>
        <w:t xml:space="preserve"> the Southwest and t</w:t>
      </w:r>
      <w:r>
        <w:rPr>
          <w:rFonts w:ascii="Times New Roman" w:hAnsi="Times New Roman" w:cs="Times New Roman"/>
          <w:sz w:val="24"/>
          <w:szCs w:val="24"/>
        </w:rPr>
        <w:t>he Littoral Regions in Cameroon</w:t>
      </w:r>
      <w:r w:rsidRPr="009A02BA">
        <w:rPr>
          <w:rFonts w:ascii="Times New Roman" w:hAnsi="Times New Roman" w:cs="Times New Roman"/>
          <w:sz w:val="24"/>
          <w:szCs w:val="24"/>
        </w:rPr>
        <w:t xml:space="preserve"> is rich in biodiversity</w:t>
      </w:r>
      <w:r>
        <w:rPr>
          <w:rFonts w:ascii="Times New Roman" w:hAnsi="Times New Roman" w:cs="Times New Roman"/>
          <w:sz w:val="24"/>
          <w:szCs w:val="24"/>
        </w:rPr>
        <w:t>.</w:t>
      </w:r>
      <w:r w:rsidRPr="009A02BA">
        <w:rPr>
          <w:rFonts w:ascii="Times New Roman" w:hAnsi="Times New Roman" w:cs="Times New Roman"/>
          <w:sz w:val="24"/>
          <w:szCs w:val="24"/>
        </w:rPr>
        <w:t xml:space="preserve"> </w:t>
      </w:r>
      <w:r>
        <w:rPr>
          <w:rFonts w:ascii="Times New Roman" w:hAnsi="Times New Roman" w:cs="Times New Roman"/>
          <w:sz w:val="24"/>
          <w:szCs w:val="24"/>
        </w:rPr>
        <w:t>The presence of</w:t>
      </w:r>
      <w:r w:rsidRPr="009A02BA">
        <w:rPr>
          <w:rFonts w:ascii="Times New Roman" w:hAnsi="Times New Roman" w:cs="Times New Roman"/>
          <w:sz w:val="24"/>
          <w:szCs w:val="24"/>
        </w:rPr>
        <w:t xml:space="preserve"> tw</w:t>
      </w:r>
      <w:r>
        <w:rPr>
          <w:rFonts w:ascii="Times New Roman" w:hAnsi="Times New Roman" w:cs="Times New Roman"/>
          <w:sz w:val="24"/>
          <w:szCs w:val="24"/>
        </w:rPr>
        <w:t>in</w:t>
      </w:r>
      <w:r w:rsidRPr="009A02BA">
        <w:rPr>
          <w:rFonts w:ascii="Times New Roman" w:hAnsi="Times New Roman" w:cs="Times New Roman"/>
          <w:sz w:val="24"/>
          <w:szCs w:val="24"/>
        </w:rPr>
        <w:t xml:space="preserve"> lakes at its caldera</w:t>
      </w:r>
      <w:r>
        <w:rPr>
          <w:rFonts w:ascii="Times New Roman" w:hAnsi="Times New Roman" w:cs="Times New Roman"/>
          <w:sz w:val="24"/>
          <w:szCs w:val="24"/>
        </w:rPr>
        <w:t xml:space="preserve"> normally referred to as male and female lakes. Mount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is linked with another mountain called mount </w:t>
      </w:r>
      <w:proofErr w:type="spellStart"/>
      <w:r>
        <w:rPr>
          <w:rFonts w:ascii="Times New Roman" w:hAnsi="Times New Roman" w:cs="Times New Roman"/>
          <w:sz w:val="24"/>
          <w:szCs w:val="24"/>
        </w:rPr>
        <w:t>Kupe</w:t>
      </w:r>
      <w:proofErr w:type="spellEnd"/>
      <w:r>
        <w:rPr>
          <w:rFonts w:ascii="Times New Roman" w:hAnsi="Times New Roman" w:cs="Times New Roman"/>
          <w:sz w:val="24"/>
          <w:szCs w:val="24"/>
        </w:rPr>
        <w:t xml:space="preserve"> thus giving the name </w:t>
      </w:r>
      <w:proofErr w:type="spellStart"/>
      <w:r>
        <w:rPr>
          <w:rFonts w:ascii="Times New Roman" w:hAnsi="Times New Roman" w:cs="Times New Roman"/>
          <w:sz w:val="24"/>
          <w:szCs w:val="24"/>
        </w:rPr>
        <w:t>Kupe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from where the division got its name.  </w:t>
      </w:r>
      <w:r w:rsidRPr="009A02BA">
        <w:rPr>
          <w:rFonts w:ascii="Times New Roman" w:hAnsi="Times New Roman" w:cs="Times New Roman"/>
          <w:sz w:val="24"/>
          <w:szCs w:val="24"/>
        </w:rPr>
        <w:t xml:space="preserve">This mountain is rich in diverse bird’s species, reptiles, mammals and amphibians. Amphibians in the proposed Mount </w:t>
      </w:r>
      <w:proofErr w:type="spellStart"/>
      <w:r w:rsidRPr="009A02BA">
        <w:rPr>
          <w:rFonts w:ascii="Times New Roman" w:hAnsi="Times New Roman" w:cs="Times New Roman"/>
          <w:sz w:val="24"/>
          <w:szCs w:val="24"/>
        </w:rPr>
        <w:t>Muanenguba</w:t>
      </w:r>
      <w:proofErr w:type="spellEnd"/>
      <w:r w:rsidRPr="009A02BA">
        <w:rPr>
          <w:rFonts w:ascii="Times New Roman" w:hAnsi="Times New Roman" w:cs="Times New Roman"/>
          <w:sz w:val="24"/>
          <w:szCs w:val="24"/>
        </w:rPr>
        <w:t xml:space="preserve"> Integral Ecological Reserve are threatened by </w:t>
      </w:r>
      <w:r>
        <w:rPr>
          <w:rFonts w:ascii="Times New Roman" w:hAnsi="Times New Roman" w:cs="Times New Roman"/>
          <w:sz w:val="24"/>
          <w:szCs w:val="24"/>
        </w:rPr>
        <w:t xml:space="preserve">hunting, </w:t>
      </w:r>
      <w:r w:rsidRPr="009A02BA">
        <w:rPr>
          <w:rFonts w:ascii="Times New Roman" w:hAnsi="Times New Roman" w:cs="Times New Roman"/>
          <w:sz w:val="24"/>
          <w:szCs w:val="24"/>
        </w:rPr>
        <w:t xml:space="preserve">habitat fragmentation through deforestation, pollution and slash and burn agriculture prevalent in the area. </w:t>
      </w:r>
      <w:r>
        <w:rPr>
          <w:rFonts w:ascii="Times New Roman" w:hAnsi="Times New Roman" w:cs="Times New Roman"/>
          <w:sz w:val="24"/>
          <w:szCs w:val="24"/>
        </w:rPr>
        <w:t>Amphibians</w:t>
      </w:r>
      <w:r w:rsidRPr="009A02BA">
        <w:rPr>
          <w:rFonts w:ascii="Times New Roman" w:hAnsi="Times New Roman" w:cs="Times New Roman"/>
          <w:sz w:val="24"/>
          <w:szCs w:val="24"/>
        </w:rPr>
        <w:t xml:space="preserve"> are unsustainably hunted by members of the adjacent </w:t>
      </w:r>
      <w:r>
        <w:rPr>
          <w:rFonts w:ascii="Times New Roman" w:hAnsi="Times New Roman" w:cs="Times New Roman"/>
          <w:sz w:val="24"/>
          <w:szCs w:val="24"/>
        </w:rPr>
        <w:t>C</w:t>
      </w:r>
      <w:r w:rsidRPr="009A02BA">
        <w:rPr>
          <w:rFonts w:ascii="Times New Roman" w:hAnsi="Times New Roman" w:cs="Times New Roman"/>
          <w:sz w:val="24"/>
          <w:szCs w:val="24"/>
        </w:rPr>
        <w:t xml:space="preserve">ommunities particularly </w:t>
      </w:r>
      <w:r w:rsidRPr="003B6985">
        <w:rPr>
          <w:sz w:val="24"/>
          <w:szCs w:val="24"/>
        </w:rPr>
        <w:t>long-fingered frog (</w:t>
      </w:r>
      <w:proofErr w:type="spellStart"/>
      <w:r w:rsidRPr="00BD7C63">
        <w:rPr>
          <w:i/>
          <w:sz w:val="24"/>
          <w:szCs w:val="24"/>
        </w:rPr>
        <w:t>Cardioglossa</w:t>
      </w:r>
      <w:proofErr w:type="spellEnd"/>
      <w:r w:rsidRPr="00BD7C63">
        <w:rPr>
          <w:i/>
          <w:sz w:val="24"/>
          <w:szCs w:val="24"/>
        </w:rPr>
        <w:t xml:space="preserve"> </w:t>
      </w:r>
      <w:proofErr w:type="spellStart"/>
      <w:r w:rsidRPr="00BD7C63">
        <w:rPr>
          <w:i/>
          <w:sz w:val="24"/>
          <w:szCs w:val="24"/>
        </w:rPr>
        <w:t>manengouba</w:t>
      </w:r>
      <w:proofErr w:type="spellEnd"/>
      <w:r w:rsidRPr="003B6985">
        <w:rPr>
          <w:sz w:val="24"/>
          <w:szCs w:val="24"/>
        </w:rPr>
        <w:t>)</w:t>
      </w:r>
      <w:r>
        <w:rPr>
          <w:sz w:val="24"/>
          <w:szCs w:val="24"/>
        </w:rPr>
        <w:t xml:space="preserve"> for their protein in-take.</w:t>
      </w:r>
      <w:r w:rsidRPr="005B6230">
        <w:rPr>
          <w:rFonts w:ascii="Times New Roman" w:hAnsi="Times New Roman" w:cs="Times New Roman"/>
          <w:sz w:val="24"/>
          <w:szCs w:val="24"/>
        </w:rPr>
        <w:t xml:space="preserve"> </w:t>
      </w:r>
      <w:r w:rsidRPr="009A02BA">
        <w:rPr>
          <w:rFonts w:ascii="Times New Roman" w:hAnsi="Times New Roman" w:cs="Times New Roman"/>
          <w:sz w:val="24"/>
          <w:szCs w:val="24"/>
        </w:rPr>
        <w:t>Th</w:t>
      </w:r>
      <w:r>
        <w:rPr>
          <w:rFonts w:ascii="Times New Roman" w:hAnsi="Times New Roman" w:cs="Times New Roman"/>
          <w:sz w:val="24"/>
          <w:szCs w:val="24"/>
        </w:rPr>
        <w:t>is</w:t>
      </w:r>
      <w:r w:rsidRPr="009A02BA">
        <w:rPr>
          <w:rFonts w:ascii="Times New Roman" w:hAnsi="Times New Roman" w:cs="Times New Roman"/>
          <w:sz w:val="24"/>
          <w:szCs w:val="24"/>
        </w:rPr>
        <w:t xml:space="preserve"> </w:t>
      </w:r>
      <w:r>
        <w:rPr>
          <w:rFonts w:ascii="Times New Roman" w:hAnsi="Times New Roman" w:cs="Times New Roman"/>
          <w:sz w:val="24"/>
          <w:szCs w:val="24"/>
        </w:rPr>
        <w:t>frog</w:t>
      </w:r>
      <w:r w:rsidRPr="009A02BA">
        <w:rPr>
          <w:rFonts w:ascii="Times New Roman" w:hAnsi="Times New Roman" w:cs="Times New Roman"/>
          <w:sz w:val="24"/>
          <w:szCs w:val="24"/>
        </w:rPr>
        <w:t xml:space="preserve"> </w:t>
      </w:r>
      <w:r>
        <w:rPr>
          <w:rFonts w:ascii="Times New Roman" w:hAnsi="Times New Roman" w:cs="Times New Roman"/>
          <w:sz w:val="24"/>
          <w:szCs w:val="24"/>
        </w:rPr>
        <w:t>is</w:t>
      </w:r>
      <w:r w:rsidRPr="009A02BA">
        <w:rPr>
          <w:rFonts w:ascii="Times New Roman" w:hAnsi="Times New Roman" w:cs="Times New Roman"/>
          <w:sz w:val="24"/>
          <w:szCs w:val="24"/>
        </w:rPr>
        <w:t xml:space="preserve"> endemic species in the area</w:t>
      </w:r>
      <w:r>
        <w:rPr>
          <w:rFonts w:ascii="Times New Roman" w:hAnsi="Times New Roman" w:cs="Times New Roman"/>
          <w:sz w:val="24"/>
          <w:szCs w:val="24"/>
        </w:rPr>
        <w:t>.</w:t>
      </w:r>
      <w:r w:rsidRPr="009A02BA">
        <w:rPr>
          <w:rFonts w:ascii="Times New Roman" w:hAnsi="Times New Roman" w:cs="Times New Roman"/>
          <w:sz w:val="24"/>
          <w:szCs w:val="24"/>
        </w:rPr>
        <w:t xml:space="preserve"> </w:t>
      </w:r>
      <w:r>
        <w:rPr>
          <w:rFonts w:ascii="Times New Roman" w:hAnsi="Times New Roman" w:cs="Times New Roman"/>
          <w:sz w:val="24"/>
          <w:szCs w:val="24"/>
        </w:rPr>
        <w:t>It</w:t>
      </w:r>
      <w:r w:rsidRPr="009A02BA">
        <w:rPr>
          <w:rFonts w:ascii="Times New Roman" w:hAnsi="Times New Roman" w:cs="Times New Roman"/>
          <w:sz w:val="24"/>
          <w:szCs w:val="24"/>
        </w:rPr>
        <w:t xml:space="preserve"> can be found at water sources as well as farmlands in the area. Its spatial distribution and density in the proposed </w:t>
      </w:r>
      <w:proofErr w:type="spellStart"/>
      <w:r w:rsidRPr="009A02BA">
        <w:rPr>
          <w:rFonts w:ascii="Times New Roman" w:hAnsi="Times New Roman" w:cs="Times New Roman"/>
          <w:sz w:val="24"/>
          <w:szCs w:val="24"/>
        </w:rPr>
        <w:t>Muanenguba</w:t>
      </w:r>
      <w:proofErr w:type="spellEnd"/>
      <w:r w:rsidRPr="009A02BA">
        <w:rPr>
          <w:rFonts w:ascii="Times New Roman" w:hAnsi="Times New Roman" w:cs="Times New Roman"/>
          <w:sz w:val="24"/>
          <w:szCs w:val="24"/>
        </w:rPr>
        <w:t xml:space="preserve"> Integral Ecological Reserve </w:t>
      </w:r>
      <w:r>
        <w:rPr>
          <w:rFonts w:ascii="Times New Roman" w:hAnsi="Times New Roman" w:cs="Times New Roman"/>
          <w:sz w:val="24"/>
          <w:szCs w:val="24"/>
        </w:rPr>
        <w:t>have reduced drastically</w:t>
      </w:r>
      <w:r w:rsidRPr="009A02BA">
        <w:rPr>
          <w:rFonts w:ascii="Times New Roman" w:hAnsi="Times New Roman" w:cs="Times New Roman"/>
          <w:sz w:val="24"/>
          <w:szCs w:val="24"/>
        </w:rPr>
        <w:t>.</w:t>
      </w:r>
    </w:p>
    <w:p w:rsidR="00F71F4F" w:rsidRPr="009A02BA" w:rsidRDefault="00F71F4F" w:rsidP="00F71F4F">
      <w:pPr>
        <w:spacing w:line="360" w:lineRule="auto"/>
        <w:jc w:val="both"/>
        <w:rPr>
          <w:rFonts w:ascii="Times New Roman" w:hAnsi="Times New Roman" w:cs="Times New Roman"/>
          <w:sz w:val="24"/>
          <w:szCs w:val="24"/>
        </w:rPr>
      </w:pPr>
      <w:r w:rsidRPr="009A02BA">
        <w:rPr>
          <w:rFonts w:ascii="Times New Roman" w:hAnsi="Times New Roman" w:cs="Times New Roman"/>
          <w:sz w:val="24"/>
          <w:szCs w:val="24"/>
        </w:rPr>
        <w:t>To contribute to the conservation of amphibians in the proposed Integral Ecological Reserve, the Association for Biodiversity Research and Sus</w:t>
      </w:r>
      <w:r>
        <w:rPr>
          <w:rFonts w:ascii="Times New Roman" w:hAnsi="Times New Roman" w:cs="Times New Roman"/>
          <w:sz w:val="24"/>
          <w:szCs w:val="24"/>
        </w:rPr>
        <w:t>tainable Development (</w:t>
      </w:r>
      <w:proofErr w:type="spellStart"/>
      <w:r>
        <w:rPr>
          <w:rFonts w:ascii="Times New Roman" w:hAnsi="Times New Roman" w:cs="Times New Roman"/>
          <w:sz w:val="24"/>
          <w:szCs w:val="24"/>
        </w:rPr>
        <w:t>ABiRSD</w:t>
      </w:r>
      <w:proofErr w:type="spellEnd"/>
      <w:r>
        <w:rPr>
          <w:rFonts w:ascii="Times New Roman" w:hAnsi="Times New Roman" w:cs="Times New Roman"/>
          <w:sz w:val="24"/>
          <w:szCs w:val="24"/>
        </w:rPr>
        <w:t>) carried field</w:t>
      </w:r>
      <w:r w:rsidRPr="009A02BA">
        <w:rPr>
          <w:rFonts w:ascii="Times New Roman" w:hAnsi="Times New Roman" w:cs="Times New Roman"/>
          <w:sz w:val="24"/>
          <w:szCs w:val="24"/>
        </w:rPr>
        <w:t xml:space="preserve"> trip </w:t>
      </w:r>
      <w:r>
        <w:rPr>
          <w:rFonts w:ascii="Times New Roman" w:hAnsi="Times New Roman" w:cs="Times New Roman"/>
          <w:sz w:val="24"/>
          <w:szCs w:val="24"/>
        </w:rPr>
        <w:t xml:space="preserve">in March and June in </w:t>
      </w:r>
      <w:proofErr w:type="spellStart"/>
      <w:r>
        <w:rPr>
          <w:rFonts w:ascii="Times New Roman" w:hAnsi="Times New Roman" w:cs="Times New Roman"/>
          <w:sz w:val="24"/>
          <w:szCs w:val="24"/>
        </w:rPr>
        <w:t>Kupe-Muanenguba</w:t>
      </w:r>
      <w:proofErr w:type="spellEnd"/>
      <w:r>
        <w:rPr>
          <w:rFonts w:ascii="Times New Roman" w:hAnsi="Times New Roman" w:cs="Times New Roman"/>
          <w:sz w:val="24"/>
          <w:szCs w:val="24"/>
        </w:rPr>
        <w:t xml:space="preserve"> area. During the field trips trees were planted on the landscape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Also survey was carried out around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Mountain. Field visit were made around the Mount </w:t>
      </w:r>
      <w:proofErr w:type="spellStart"/>
      <w:r>
        <w:rPr>
          <w:rFonts w:ascii="Times New Roman" w:hAnsi="Times New Roman" w:cs="Times New Roman"/>
          <w:sz w:val="24"/>
          <w:szCs w:val="24"/>
        </w:rPr>
        <w:t>Kupe</w:t>
      </w:r>
      <w:proofErr w:type="spellEnd"/>
      <w:r>
        <w:rPr>
          <w:rFonts w:ascii="Times New Roman" w:hAnsi="Times New Roman" w:cs="Times New Roman"/>
          <w:sz w:val="24"/>
          <w:szCs w:val="24"/>
        </w:rPr>
        <w:t>.</w:t>
      </w:r>
    </w:p>
    <w:p w:rsidR="00F71F4F" w:rsidRDefault="00F71F4F" w:rsidP="00F71F4F">
      <w:pPr>
        <w:spacing w:line="360" w:lineRule="auto"/>
        <w:jc w:val="both"/>
        <w:rPr>
          <w:rFonts w:ascii="Times New Roman" w:hAnsi="Times New Roman" w:cs="Times New Roman"/>
        </w:rPr>
      </w:pPr>
      <w:r>
        <w:rPr>
          <w:rFonts w:ascii="Times New Roman" w:hAnsi="Times New Roman" w:cs="Times New Roman"/>
          <w:sz w:val="24"/>
          <w:szCs w:val="24"/>
        </w:rPr>
        <w:t>In order</w:t>
      </w:r>
      <w:r w:rsidRPr="00095E5B">
        <w:rPr>
          <w:rFonts w:ascii="Times New Roman" w:hAnsi="Times New Roman" w:cs="Times New Roman"/>
          <w:sz w:val="24"/>
          <w:szCs w:val="24"/>
        </w:rPr>
        <w:t xml:space="preserve"> </w:t>
      </w:r>
      <w:r>
        <w:rPr>
          <w:rFonts w:ascii="Times New Roman" w:hAnsi="Times New Roman" w:cs="Times New Roman"/>
          <w:sz w:val="24"/>
          <w:szCs w:val="24"/>
        </w:rPr>
        <w:t>boost income generating activities and food security while conserving wildlife species in South West and Littoral Region of Cameroon, other activities on nursing of fast growing trees, fruit seedlings production, plantain seedlings production, cassava cuttings production to be used in our project sites were carried out.</w:t>
      </w:r>
      <w:r>
        <w:rPr>
          <w:rFonts w:ascii="Times New Roman" w:hAnsi="Times New Roman" w:cs="Times New Roman"/>
        </w:rPr>
        <w:t xml:space="preserve"> </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Goal</w:t>
      </w:r>
    </w:p>
    <w:p w:rsidR="00F71F4F" w:rsidRPr="00D9033E" w:rsidRDefault="00F71F4F" w:rsidP="00F71F4F">
      <w:pPr>
        <w:spacing w:line="360" w:lineRule="auto"/>
        <w:jc w:val="both"/>
        <w:rPr>
          <w:sz w:val="24"/>
          <w:szCs w:val="24"/>
        </w:rPr>
      </w:pPr>
      <w:r w:rsidRPr="00D9033E">
        <w:rPr>
          <w:rFonts w:ascii="Times New Roman" w:hAnsi="Times New Roman" w:cs="Times New Roman"/>
          <w:sz w:val="24"/>
          <w:szCs w:val="24"/>
        </w:rPr>
        <w:t xml:space="preserve">The goal of the </w:t>
      </w:r>
      <w:r>
        <w:rPr>
          <w:rFonts w:ascii="Times New Roman" w:hAnsi="Times New Roman" w:cs="Times New Roman"/>
          <w:sz w:val="24"/>
          <w:szCs w:val="24"/>
        </w:rPr>
        <w:t xml:space="preserve">project is to restore habitats of frog species and their relative density in the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landscape Cameroon.</w:t>
      </w:r>
    </w:p>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Objectives</w:t>
      </w:r>
    </w:p>
    <w:p w:rsidR="00F71F4F" w:rsidRPr="00601473" w:rsidRDefault="00F71F4F" w:rsidP="00F71F4F">
      <w:pPr>
        <w:pStyle w:val="ListParagraph"/>
        <w:numPr>
          <w:ilvl w:val="0"/>
          <w:numId w:val="4"/>
        </w:numPr>
        <w:spacing w:line="360" w:lineRule="auto"/>
        <w:jc w:val="both"/>
        <w:rPr>
          <w:rFonts w:ascii="Times New Roman" w:hAnsi="Times New Roman"/>
          <w:b/>
        </w:rPr>
      </w:pPr>
      <w:r>
        <w:rPr>
          <w:rFonts w:ascii="Times New Roman" w:hAnsi="Times New Roman"/>
          <w:sz w:val="24"/>
          <w:szCs w:val="24"/>
        </w:rPr>
        <w:t xml:space="preserve">To carry out survey on frogs, threats and distribution in </w:t>
      </w:r>
      <w:proofErr w:type="spellStart"/>
      <w:r>
        <w:rPr>
          <w:rFonts w:ascii="Times New Roman" w:hAnsi="Times New Roman"/>
          <w:sz w:val="24"/>
          <w:szCs w:val="24"/>
        </w:rPr>
        <w:t>Muanenguba</w:t>
      </w:r>
      <w:proofErr w:type="spellEnd"/>
      <w:r>
        <w:rPr>
          <w:rFonts w:ascii="Times New Roman" w:hAnsi="Times New Roman"/>
          <w:sz w:val="24"/>
          <w:szCs w:val="24"/>
        </w:rPr>
        <w:t xml:space="preserve"> landscape.</w:t>
      </w:r>
    </w:p>
    <w:p w:rsidR="00F71F4F" w:rsidRPr="0047543B" w:rsidRDefault="00F71F4F" w:rsidP="00F71F4F">
      <w:pPr>
        <w:pStyle w:val="ListParagraph"/>
        <w:numPr>
          <w:ilvl w:val="0"/>
          <w:numId w:val="4"/>
        </w:numPr>
        <w:spacing w:line="360" w:lineRule="auto"/>
        <w:jc w:val="both"/>
        <w:rPr>
          <w:rFonts w:ascii="Times New Roman" w:hAnsi="Times New Roman" w:cs="Times New Roman"/>
          <w:sz w:val="24"/>
          <w:szCs w:val="24"/>
        </w:rPr>
      </w:pPr>
      <w:r w:rsidRPr="00A97B76">
        <w:rPr>
          <w:rFonts w:ascii="Times New Roman" w:hAnsi="Times New Roman" w:cs="Times New Roman"/>
          <w:sz w:val="24"/>
          <w:szCs w:val="24"/>
        </w:rPr>
        <w:t xml:space="preserve">To </w:t>
      </w:r>
      <w:r>
        <w:rPr>
          <w:rFonts w:ascii="Times New Roman" w:hAnsi="Times New Roman" w:cs="Times New Roman"/>
          <w:sz w:val="24"/>
          <w:szCs w:val="24"/>
        </w:rPr>
        <w:t xml:space="preserve">restore degraded landscape through tree planting in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Mountain area. </w:t>
      </w:r>
    </w:p>
    <w:p w:rsidR="00F71F4F" w:rsidRDefault="00F71F4F" w:rsidP="00F71F4F">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lastRenderedPageBreak/>
        <w:t>To sensitize communities on the importance of frog species, sustainable farming practices and promotes alternatives to unsustainable income generating activities such as poultry, pig rearing, snail farming, mush room farming, fish farming etc.</w:t>
      </w:r>
    </w:p>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Methods</w:t>
      </w:r>
    </w:p>
    <w:p w:rsidR="00F71F4F" w:rsidRPr="00A97B76" w:rsidRDefault="00F71F4F" w:rsidP="00F71F4F">
      <w:pPr>
        <w:pStyle w:val="ListParagraph"/>
        <w:numPr>
          <w:ilvl w:val="0"/>
          <w:numId w:val="1"/>
        </w:numPr>
        <w:spacing w:line="360" w:lineRule="auto"/>
        <w:rPr>
          <w:rFonts w:ascii="Times New Roman" w:hAnsi="Times New Roman" w:cs="Times New Roman"/>
          <w:sz w:val="24"/>
          <w:szCs w:val="24"/>
        </w:rPr>
      </w:pPr>
      <w:r w:rsidRPr="00A97B76">
        <w:rPr>
          <w:rFonts w:ascii="Times New Roman" w:hAnsi="Times New Roman" w:cs="Times New Roman"/>
          <w:sz w:val="24"/>
          <w:szCs w:val="24"/>
        </w:rPr>
        <w:t xml:space="preserve">Line transect and quadrate survey method </w:t>
      </w:r>
      <w:r>
        <w:rPr>
          <w:rFonts w:ascii="Times New Roman" w:hAnsi="Times New Roman" w:cs="Times New Roman"/>
          <w:sz w:val="24"/>
          <w:szCs w:val="24"/>
        </w:rPr>
        <w:t xml:space="preserve">and guided questionnaire </w:t>
      </w:r>
      <w:r w:rsidRPr="00A97B76">
        <w:rPr>
          <w:rFonts w:ascii="Times New Roman" w:hAnsi="Times New Roman" w:cs="Times New Roman"/>
          <w:sz w:val="24"/>
          <w:szCs w:val="24"/>
        </w:rPr>
        <w:t>was used</w:t>
      </w:r>
    </w:p>
    <w:p w:rsidR="00F71F4F" w:rsidRDefault="00F71F4F" w:rsidP="00F71F4F">
      <w:pPr>
        <w:pStyle w:val="ListParagraph"/>
        <w:numPr>
          <w:ilvl w:val="0"/>
          <w:numId w:val="1"/>
        </w:numPr>
        <w:spacing w:line="360" w:lineRule="auto"/>
        <w:rPr>
          <w:rFonts w:ascii="Times New Roman" w:hAnsi="Times New Roman"/>
          <w:sz w:val="24"/>
          <w:szCs w:val="24"/>
        </w:rPr>
      </w:pPr>
      <w:r>
        <w:rPr>
          <w:rFonts w:ascii="Times New Roman" w:hAnsi="Times New Roman"/>
          <w:sz w:val="24"/>
          <w:szCs w:val="24"/>
        </w:rPr>
        <w:t>Sensitization and mobilization</w:t>
      </w:r>
    </w:p>
    <w:p w:rsidR="00F71F4F" w:rsidRDefault="00F71F4F" w:rsidP="00F71F4F">
      <w:pPr>
        <w:pStyle w:val="ListParagraph"/>
        <w:numPr>
          <w:ilvl w:val="0"/>
          <w:numId w:val="1"/>
        </w:numPr>
        <w:spacing w:line="360" w:lineRule="auto"/>
        <w:rPr>
          <w:rFonts w:ascii="Times New Roman" w:hAnsi="Times New Roman"/>
          <w:sz w:val="24"/>
          <w:szCs w:val="24"/>
        </w:rPr>
      </w:pPr>
      <w:r>
        <w:rPr>
          <w:rFonts w:ascii="Times New Roman" w:hAnsi="Times New Roman"/>
          <w:sz w:val="24"/>
          <w:szCs w:val="24"/>
        </w:rPr>
        <w:t>On-site demonstration</w:t>
      </w:r>
    </w:p>
    <w:p w:rsidR="00F71F4F" w:rsidRDefault="00F71F4F" w:rsidP="00F71F4F">
      <w:pPr>
        <w:pStyle w:val="ListParagraph"/>
        <w:numPr>
          <w:ilvl w:val="0"/>
          <w:numId w:val="1"/>
        </w:numPr>
        <w:spacing w:line="360" w:lineRule="auto"/>
        <w:rPr>
          <w:rFonts w:ascii="Times New Roman" w:hAnsi="Times New Roman"/>
          <w:sz w:val="24"/>
          <w:szCs w:val="24"/>
        </w:rPr>
      </w:pPr>
      <w:r>
        <w:rPr>
          <w:rFonts w:ascii="Times New Roman" w:hAnsi="Times New Roman"/>
          <w:sz w:val="24"/>
          <w:szCs w:val="24"/>
        </w:rPr>
        <w:t>The use of cameras.</w:t>
      </w:r>
    </w:p>
    <w:p w:rsidR="00F71F4F" w:rsidRPr="001C1FAD" w:rsidRDefault="00F71F4F" w:rsidP="00F71F4F">
      <w:pPr>
        <w:pStyle w:val="ListParagraph"/>
        <w:numPr>
          <w:ilvl w:val="0"/>
          <w:numId w:val="1"/>
        </w:numPr>
        <w:spacing w:line="360" w:lineRule="auto"/>
        <w:rPr>
          <w:rFonts w:ascii="Times New Roman" w:hAnsi="Times New Roman"/>
          <w:sz w:val="24"/>
          <w:szCs w:val="24"/>
        </w:rPr>
      </w:pPr>
      <w:r>
        <w:rPr>
          <w:rFonts w:ascii="Times New Roman" w:hAnsi="Times New Roman"/>
          <w:sz w:val="24"/>
          <w:szCs w:val="24"/>
        </w:rPr>
        <w:t>Cartographical delimitation of the area with the use of GPS.</w:t>
      </w:r>
    </w:p>
    <w:p w:rsidR="00F71F4F" w:rsidRDefault="00F71F4F" w:rsidP="00F71F4F">
      <w:pPr>
        <w:rPr>
          <w:rFonts w:ascii="Times New Roman" w:hAnsi="Times New Roman"/>
          <w:b/>
          <w:sz w:val="24"/>
          <w:szCs w:val="24"/>
        </w:rPr>
      </w:pPr>
    </w:p>
    <w:p w:rsidR="00F71F4F" w:rsidRDefault="00F71F4F" w:rsidP="00F71F4F">
      <w:pPr>
        <w:rPr>
          <w:rFonts w:ascii="Times New Roman" w:hAnsi="Times New Roman"/>
          <w:b/>
          <w:sz w:val="24"/>
          <w:szCs w:val="24"/>
        </w:rPr>
      </w:pPr>
      <w:r w:rsidRPr="00DD071E">
        <w:rPr>
          <w:rFonts w:ascii="Times New Roman" w:hAnsi="Times New Roman"/>
          <w:b/>
          <w:sz w:val="24"/>
          <w:szCs w:val="24"/>
        </w:rPr>
        <w:t>Activities</w:t>
      </w:r>
      <w:r>
        <w:rPr>
          <w:rFonts w:ascii="Times New Roman" w:hAnsi="Times New Roman"/>
          <w:b/>
          <w:sz w:val="24"/>
          <w:szCs w:val="24"/>
        </w:rPr>
        <w:t>:</w:t>
      </w:r>
    </w:p>
    <w:p w:rsidR="00F71F4F" w:rsidRPr="00AB4DEC" w:rsidRDefault="00F71F4F" w:rsidP="00F71F4F">
      <w:pPr>
        <w:spacing w:line="360" w:lineRule="auto"/>
        <w:jc w:val="both"/>
        <w:rPr>
          <w:rFonts w:ascii="Times New Roman" w:hAnsi="Times New Roman"/>
          <w:b/>
          <w:sz w:val="24"/>
          <w:szCs w:val="24"/>
        </w:rPr>
      </w:pPr>
      <w:r w:rsidRPr="00AB4DEC">
        <w:rPr>
          <w:rFonts w:ascii="Times New Roman" w:hAnsi="Times New Roman" w:cs="Times New Roman"/>
          <w:b/>
          <w:bCs/>
          <w:sz w:val="24"/>
          <w:szCs w:val="24"/>
          <w:lang w:val="en-GB"/>
        </w:rPr>
        <w:t>Objective 1:</w:t>
      </w:r>
      <w:r w:rsidRPr="00AB4DEC">
        <w:rPr>
          <w:rFonts w:ascii="Times New Roman" w:hAnsi="Times New Roman" w:cs="Times New Roman"/>
          <w:bCs/>
          <w:sz w:val="24"/>
          <w:szCs w:val="24"/>
          <w:lang w:val="en-GB"/>
        </w:rPr>
        <w:t xml:space="preserve"> </w:t>
      </w:r>
      <w:r w:rsidRPr="00AB4DEC">
        <w:rPr>
          <w:rFonts w:ascii="Times New Roman" w:hAnsi="Times New Roman"/>
          <w:b/>
          <w:sz w:val="24"/>
          <w:szCs w:val="24"/>
        </w:rPr>
        <w:t xml:space="preserve">To carry out survey on frogs, threats and distribution in </w:t>
      </w:r>
      <w:proofErr w:type="spellStart"/>
      <w:r w:rsidRPr="00AB4DEC">
        <w:rPr>
          <w:rFonts w:ascii="Times New Roman" w:hAnsi="Times New Roman"/>
          <w:b/>
          <w:sz w:val="24"/>
          <w:szCs w:val="24"/>
        </w:rPr>
        <w:t>Muanenguba</w:t>
      </w:r>
      <w:proofErr w:type="spellEnd"/>
      <w:r w:rsidRPr="00AB4DEC">
        <w:rPr>
          <w:rFonts w:ascii="Times New Roman" w:hAnsi="Times New Roman"/>
          <w:b/>
          <w:sz w:val="24"/>
          <w:szCs w:val="24"/>
        </w:rPr>
        <w:t xml:space="preserve"> landscape.</w:t>
      </w:r>
    </w:p>
    <w:p w:rsidR="00F71F4F" w:rsidRDefault="00F71F4F" w:rsidP="00F71F4F">
      <w:pPr>
        <w:rPr>
          <w:rFonts w:ascii="Times New Roman" w:hAnsi="Times New Roman" w:cs="Times New Roman"/>
          <w:bCs/>
          <w:sz w:val="24"/>
          <w:szCs w:val="24"/>
          <w:lang w:val="en-GB"/>
        </w:rPr>
      </w:pPr>
      <w:r w:rsidRPr="005435C0">
        <w:rPr>
          <w:rFonts w:ascii="Times New Roman" w:hAnsi="Times New Roman"/>
          <w:b/>
          <w:sz w:val="24"/>
          <w:szCs w:val="24"/>
        </w:rPr>
        <w:t xml:space="preserve">To carry out survey on amphibians and distribution in </w:t>
      </w:r>
      <w:proofErr w:type="spellStart"/>
      <w:r w:rsidRPr="005435C0">
        <w:rPr>
          <w:rFonts w:ascii="Times New Roman" w:hAnsi="Times New Roman"/>
          <w:b/>
          <w:sz w:val="24"/>
          <w:szCs w:val="24"/>
        </w:rPr>
        <w:t>Muanenguba</w:t>
      </w:r>
      <w:proofErr w:type="spellEnd"/>
      <w:r w:rsidRPr="005435C0">
        <w:rPr>
          <w:rFonts w:ascii="Times New Roman" w:hAnsi="Times New Roman"/>
          <w:b/>
          <w:sz w:val="24"/>
          <w:szCs w:val="24"/>
        </w:rPr>
        <w:t xml:space="preserve"> landscape</w:t>
      </w:r>
      <w:r>
        <w:rPr>
          <w:rFonts w:ascii="Times New Roman" w:hAnsi="Times New Roman"/>
          <w:b/>
          <w:sz w:val="24"/>
          <w:szCs w:val="24"/>
        </w:rPr>
        <w:t>:</w:t>
      </w:r>
    </w:p>
    <w:p w:rsidR="00F71F4F" w:rsidRDefault="00F71F4F" w:rsidP="00F71F4F">
      <w:pPr>
        <w:spacing w:line="360" w:lineRule="auto"/>
        <w:jc w:val="both"/>
        <w:rPr>
          <w:rFonts w:ascii="Times New Roman" w:eastAsia="Times New Roman" w:hAnsi="Times New Roman" w:cs="Times New Roman"/>
          <w:color w:val="000000"/>
          <w:sz w:val="24"/>
          <w:szCs w:val="24"/>
        </w:rPr>
      </w:pPr>
      <w:r>
        <w:rPr>
          <w:rFonts w:ascii="Times New Roman" w:eastAsia="Calibri" w:hAnsi="Times New Roman" w:cs="Times New Roman"/>
          <w:sz w:val="24"/>
          <w:szCs w:val="24"/>
        </w:rPr>
        <w:t>Field activities were organized on the 15</w:t>
      </w:r>
      <w:r w:rsidRPr="00A9289E">
        <w:rPr>
          <w:rFonts w:ascii="Times New Roman" w:eastAsia="Calibri" w:hAnsi="Times New Roman" w:cs="Times New Roman"/>
          <w:sz w:val="24"/>
          <w:szCs w:val="24"/>
          <w:vertAlign w:val="superscript"/>
        </w:rPr>
        <w:t>th</w:t>
      </w:r>
      <w:r>
        <w:rPr>
          <w:rFonts w:ascii="Times New Roman" w:eastAsia="Calibri" w:hAnsi="Times New Roman" w:cs="Times New Roman"/>
          <w:sz w:val="24"/>
          <w:szCs w:val="24"/>
        </w:rPr>
        <w:t xml:space="preserve"> to the 20</w:t>
      </w:r>
      <w:r w:rsidRPr="00A9289E">
        <w:rPr>
          <w:rFonts w:ascii="Times New Roman" w:eastAsia="Calibri" w:hAnsi="Times New Roman" w:cs="Times New Roman"/>
          <w:sz w:val="24"/>
          <w:szCs w:val="24"/>
          <w:vertAlign w:val="superscript"/>
        </w:rPr>
        <w:t>th</w:t>
      </w:r>
      <w:r>
        <w:rPr>
          <w:rFonts w:ascii="Times New Roman" w:eastAsia="Calibri" w:hAnsi="Times New Roman" w:cs="Times New Roman"/>
          <w:sz w:val="24"/>
          <w:szCs w:val="24"/>
        </w:rPr>
        <w:t xml:space="preserve"> of June at the </w:t>
      </w:r>
      <w:proofErr w:type="spellStart"/>
      <w:r>
        <w:rPr>
          <w:rFonts w:ascii="Times New Roman" w:eastAsia="Calibri" w:hAnsi="Times New Roman" w:cs="Times New Roman"/>
          <w:sz w:val="24"/>
          <w:szCs w:val="24"/>
        </w:rPr>
        <w:t>Muanenguba</w:t>
      </w:r>
      <w:proofErr w:type="spellEnd"/>
      <w:r>
        <w:rPr>
          <w:rFonts w:ascii="Times New Roman" w:eastAsia="Calibri" w:hAnsi="Times New Roman" w:cs="Times New Roman"/>
          <w:sz w:val="24"/>
          <w:szCs w:val="24"/>
        </w:rPr>
        <w:t xml:space="preserve"> landscape and near Mt </w:t>
      </w:r>
      <w:proofErr w:type="spellStart"/>
      <w:r>
        <w:rPr>
          <w:rFonts w:ascii="Times New Roman" w:eastAsia="Calibri" w:hAnsi="Times New Roman" w:cs="Times New Roman"/>
          <w:sz w:val="24"/>
          <w:szCs w:val="24"/>
        </w:rPr>
        <w:t>Kupe</w:t>
      </w:r>
      <w:proofErr w:type="spellEnd"/>
      <w:r>
        <w:rPr>
          <w:rFonts w:ascii="Times New Roman" w:eastAsia="Calibri" w:hAnsi="Times New Roman" w:cs="Times New Roman"/>
          <w:sz w:val="24"/>
          <w:szCs w:val="24"/>
        </w:rPr>
        <w:t xml:space="preserve">. This areas harbors </w:t>
      </w:r>
      <w:r>
        <w:rPr>
          <w:rFonts w:ascii="Times New Roman" w:eastAsia="Times New Roman" w:hAnsi="Times New Roman" w:cs="Times New Roman"/>
          <w:color w:val="000000"/>
          <w:sz w:val="24"/>
          <w:szCs w:val="24"/>
        </w:rPr>
        <w:t xml:space="preserve">endangered </w:t>
      </w:r>
      <w:proofErr w:type="spellStart"/>
      <w:r w:rsidRPr="001519D8">
        <w:rPr>
          <w:rFonts w:ascii="Times New Roman" w:eastAsia="Times New Roman" w:hAnsi="Times New Roman" w:cs="Times New Roman"/>
          <w:i/>
          <w:color w:val="000000"/>
          <w:sz w:val="24"/>
          <w:szCs w:val="24"/>
        </w:rPr>
        <w:t>Cardioglosa</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manengouba</w:t>
      </w:r>
      <w:proofErr w:type="spellEnd"/>
      <w:r w:rsidRPr="00503AD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and other threatened amphibians. Group discussion was organized by </w:t>
      </w:r>
      <w:proofErr w:type="spellStart"/>
      <w:r>
        <w:rPr>
          <w:rFonts w:ascii="Times New Roman" w:eastAsia="Times New Roman" w:hAnsi="Times New Roman" w:cs="Times New Roman"/>
          <w:color w:val="000000"/>
          <w:sz w:val="24"/>
          <w:szCs w:val="24"/>
        </w:rPr>
        <w:t>ABiRSD</w:t>
      </w:r>
      <w:proofErr w:type="spellEnd"/>
      <w:r>
        <w:rPr>
          <w:rFonts w:ascii="Times New Roman" w:eastAsia="Times New Roman" w:hAnsi="Times New Roman" w:cs="Times New Roman"/>
          <w:color w:val="000000"/>
          <w:sz w:val="24"/>
          <w:szCs w:val="24"/>
        </w:rPr>
        <w:t xml:space="preserve"> field staff and villagers of </w:t>
      </w:r>
      <w:proofErr w:type="spellStart"/>
      <w:r>
        <w:rPr>
          <w:rFonts w:ascii="Times New Roman" w:eastAsia="Times New Roman" w:hAnsi="Times New Roman" w:cs="Times New Roman"/>
          <w:color w:val="000000"/>
          <w:sz w:val="24"/>
          <w:szCs w:val="24"/>
        </w:rPr>
        <w:t>Kupe</w:t>
      </w:r>
      <w:proofErr w:type="spellEnd"/>
      <w:r>
        <w:rPr>
          <w:rFonts w:ascii="Times New Roman" w:eastAsia="Times New Roman" w:hAnsi="Times New Roman" w:cs="Times New Roman"/>
          <w:color w:val="000000"/>
          <w:sz w:val="24"/>
          <w:szCs w:val="24"/>
        </w:rPr>
        <w:t xml:space="preserve"> on amphibians. The reasons for the group discussion were to: </w:t>
      </w:r>
    </w:p>
    <w:p w:rsidR="00F71F4F" w:rsidRDefault="00F71F4F" w:rsidP="00F71F4F">
      <w:pPr>
        <w:spacing w:line="360" w:lineRule="auto"/>
        <w:jc w:val="both"/>
        <w:rPr>
          <w:rFonts w:ascii="Times New Roman" w:hAnsi="Times New Roman" w:cs="Times New Roman"/>
          <w:sz w:val="24"/>
          <w:szCs w:val="24"/>
          <w:lang w:val="en-GB"/>
        </w:rPr>
      </w:pPr>
      <w:r>
        <w:rPr>
          <w:rFonts w:ascii="Times New Roman" w:eastAsia="Times New Roman" w:hAnsi="Times New Roman" w:cs="Times New Roman"/>
          <w:color w:val="000000"/>
          <w:sz w:val="24"/>
          <w:szCs w:val="24"/>
        </w:rPr>
        <w:t xml:space="preserve">1. To identify potential areas of amphibians and other threatened wildlife species in the area. 2. To identify possible threats to amphibians and other threatened wildlife species in the area. 3. Identify conservation measures to ensure the sustainability of these species. Also some water bodies and marshy areas were </w:t>
      </w:r>
      <w:proofErr w:type="gramStart"/>
      <w:r>
        <w:rPr>
          <w:rFonts w:ascii="Times New Roman" w:eastAsia="Times New Roman" w:hAnsi="Times New Roman" w:cs="Times New Roman"/>
          <w:color w:val="000000"/>
          <w:sz w:val="24"/>
          <w:szCs w:val="24"/>
        </w:rPr>
        <w:t xml:space="preserve">critically </w:t>
      </w:r>
      <w:r w:rsidRPr="00A97B76">
        <w:rPr>
          <w:rFonts w:ascii="Times New Roman" w:eastAsia="Calibri" w:hAnsi="Times New Roman" w:cs="Times New Roman"/>
          <w:sz w:val="24"/>
          <w:szCs w:val="24"/>
        </w:rPr>
        <w:t xml:space="preserve"> </w:t>
      </w:r>
      <w:r>
        <w:rPr>
          <w:rFonts w:ascii="Times New Roman" w:eastAsia="Calibri" w:hAnsi="Times New Roman" w:cs="Times New Roman"/>
          <w:sz w:val="24"/>
          <w:szCs w:val="24"/>
        </w:rPr>
        <w:t>censored</w:t>
      </w:r>
      <w:proofErr w:type="gramEnd"/>
      <w:r>
        <w:rPr>
          <w:rFonts w:ascii="Times New Roman" w:eastAsia="Calibri" w:hAnsi="Times New Roman" w:cs="Times New Roman"/>
          <w:sz w:val="24"/>
          <w:szCs w:val="24"/>
        </w:rPr>
        <w:t xml:space="preserve"> </w:t>
      </w:r>
      <w:r w:rsidRPr="00A97B76">
        <w:rPr>
          <w:rFonts w:ascii="Times New Roman" w:eastAsia="Calibri" w:hAnsi="Times New Roman" w:cs="Times New Roman"/>
          <w:sz w:val="24"/>
          <w:szCs w:val="24"/>
        </w:rPr>
        <w:t xml:space="preserve">at specific distances and direction. </w:t>
      </w:r>
      <w:r>
        <w:rPr>
          <w:rFonts w:ascii="Times New Roman" w:eastAsia="Calibri" w:hAnsi="Times New Roman" w:cs="Times New Roman"/>
          <w:sz w:val="24"/>
          <w:szCs w:val="24"/>
        </w:rPr>
        <w:t>E</w:t>
      </w:r>
      <w:r w:rsidRPr="00A97B76">
        <w:rPr>
          <w:rFonts w:ascii="Times New Roman" w:eastAsia="Calibri" w:hAnsi="Times New Roman" w:cs="Times New Roman"/>
          <w:sz w:val="24"/>
          <w:szCs w:val="24"/>
        </w:rPr>
        <w:t xml:space="preserve">ncountered or any sign </w:t>
      </w:r>
      <w:r>
        <w:rPr>
          <w:rFonts w:ascii="Times New Roman" w:eastAsia="Calibri" w:hAnsi="Times New Roman" w:cs="Times New Roman"/>
          <w:sz w:val="24"/>
          <w:szCs w:val="24"/>
        </w:rPr>
        <w:t xml:space="preserve">of species </w:t>
      </w:r>
      <w:r w:rsidRPr="00A97B76">
        <w:rPr>
          <w:rFonts w:ascii="Times New Roman" w:eastAsia="Calibri" w:hAnsi="Times New Roman" w:cs="Times New Roman"/>
          <w:sz w:val="24"/>
          <w:szCs w:val="24"/>
        </w:rPr>
        <w:t>w</w:t>
      </w:r>
      <w:r>
        <w:rPr>
          <w:rFonts w:ascii="Times New Roman" w:eastAsia="Calibri" w:hAnsi="Times New Roman" w:cs="Times New Roman"/>
          <w:sz w:val="24"/>
          <w:szCs w:val="24"/>
        </w:rPr>
        <w:t>ere</w:t>
      </w:r>
      <w:r w:rsidRPr="00A97B76">
        <w:rPr>
          <w:rFonts w:ascii="Times New Roman" w:eastAsia="Calibri" w:hAnsi="Times New Roman" w:cs="Times New Roman"/>
          <w:sz w:val="24"/>
          <w:szCs w:val="24"/>
        </w:rPr>
        <w:t xml:space="preserve"> identified and its GPS coordinate recorded.</w:t>
      </w:r>
      <w:r>
        <w:rPr>
          <w:rFonts w:ascii="Times New Roman" w:eastAsia="Calibri" w:hAnsi="Times New Roman" w:cs="Times New Roman"/>
          <w:sz w:val="24"/>
          <w:szCs w:val="24"/>
        </w:rPr>
        <w:t xml:space="preserve"> </w:t>
      </w:r>
      <w:r w:rsidRPr="00A97B76">
        <w:rPr>
          <w:rFonts w:ascii="Times New Roman" w:eastAsia="Calibri" w:hAnsi="Times New Roman" w:cs="Times New Roman"/>
          <w:sz w:val="24"/>
          <w:szCs w:val="24"/>
        </w:rPr>
        <w:t>T</w:t>
      </w:r>
      <w:r>
        <w:rPr>
          <w:rFonts w:ascii="Times New Roman" w:eastAsia="Calibri" w:hAnsi="Times New Roman" w:cs="Times New Roman"/>
          <w:sz w:val="24"/>
          <w:szCs w:val="24"/>
        </w:rPr>
        <w:t xml:space="preserve">he different human signs in the area </w:t>
      </w:r>
      <w:r w:rsidRPr="00A97B76">
        <w:rPr>
          <w:rFonts w:ascii="Times New Roman" w:eastAsia="Calibri" w:hAnsi="Times New Roman" w:cs="Times New Roman"/>
          <w:sz w:val="24"/>
          <w:szCs w:val="24"/>
        </w:rPr>
        <w:t>w</w:t>
      </w:r>
      <w:r>
        <w:rPr>
          <w:rFonts w:ascii="Times New Roman" w:eastAsia="Calibri" w:hAnsi="Times New Roman" w:cs="Times New Roman"/>
          <w:sz w:val="24"/>
          <w:szCs w:val="24"/>
        </w:rPr>
        <w:t>ere</w:t>
      </w:r>
      <w:r w:rsidRPr="00A97B76">
        <w:rPr>
          <w:rFonts w:ascii="Times New Roman" w:eastAsia="Calibri" w:hAnsi="Times New Roman" w:cs="Times New Roman"/>
          <w:sz w:val="24"/>
          <w:szCs w:val="24"/>
        </w:rPr>
        <w:t xml:space="preserve"> also </w:t>
      </w:r>
      <w:r>
        <w:rPr>
          <w:rFonts w:ascii="Times New Roman" w:eastAsia="Calibri" w:hAnsi="Times New Roman" w:cs="Times New Roman"/>
          <w:sz w:val="24"/>
          <w:szCs w:val="24"/>
        </w:rPr>
        <w:t>recorded. P</w:t>
      </w:r>
      <w:r w:rsidRPr="00A97B76">
        <w:rPr>
          <w:rFonts w:ascii="Times New Roman" w:eastAsia="Calibri" w:hAnsi="Times New Roman" w:cs="Times New Roman"/>
          <w:sz w:val="24"/>
          <w:szCs w:val="24"/>
        </w:rPr>
        <w:t>ictures w</w:t>
      </w:r>
      <w:r>
        <w:rPr>
          <w:rFonts w:ascii="Times New Roman" w:eastAsia="Calibri" w:hAnsi="Times New Roman" w:cs="Times New Roman"/>
          <w:sz w:val="24"/>
          <w:szCs w:val="24"/>
        </w:rPr>
        <w:t>ere</w:t>
      </w:r>
      <w:r w:rsidRPr="00A97B76">
        <w:rPr>
          <w:rFonts w:ascii="Times New Roman" w:eastAsia="Calibri" w:hAnsi="Times New Roman" w:cs="Times New Roman"/>
          <w:sz w:val="24"/>
          <w:szCs w:val="24"/>
        </w:rPr>
        <w:t xml:space="preserve"> taken </w:t>
      </w:r>
      <w:r>
        <w:rPr>
          <w:rFonts w:ascii="Times New Roman" w:eastAsia="Calibri" w:hAnsi="Times New Roman" w:cs="Times New Roman"/>
          <w:sz w:val="24"/>
          <w:szCs w:val="24"/>
        </w:rPr>
        <w:t>on any sign or</w:t>
      </w:r>
      <w:r w:rsidRPr="00A97B76">
        <w:rPr>
          <w:rFonts w:ascii="Times New Roman" w:eastAsia="Calibri" w:hAnsi="Times New Roman" w:cs="Times New Roman"/>
          <w:sz w:val="24"/>
          <w:szCs w:val="24"/>
        </w:rPr>
        <w:t xml:space="preserve"> species</w:t>
      </w:r>
      <w:r>
        <w:rPr>
          <w:rFonts w:ascii="Times New Roman" w:eastAsia="Calibri" w:hAnsi="Times New Roman" w:cs="Times New Roman"/>
          <w:sz w:val="24"/>
          <w:szCs w:val="24"/>
        </w:rPr>
        <w:t xml:space="preserve"> encountered during the survey. </w:t>
      </w:r>
      <w:r w:rsidRPr="00A97B76">
        <w:rPr>
          <w:rFonts w:ascii="Times New Roman" w:hAnsi="Times New Roman" w:cs="Times New Roman"/>
          <w:sz w:val="24"/>
          <w:szCs w:val="24"/>
          <w:lang w:val="en-GB"/>
        </w:rPr>
        <w:t>Guided reconnaissance walk was used during the survey. These walks spanned 1 km each in the different areas and at different orientations.</w:t>
      </w:r>
    </w:p>
    <w:p w:rsidR="00F71F4F" w:rsidRDefault="00F71F4F" w:rsidP="00F71F4F">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sv-SE" w:eastAsia="sv-SE"/>
        </w:rPr>
        <w:lastRenderedPageBreak/>
        <w:drawing>
          <wp:anchor distT="0" distB="0" distL="114300" distR="114300" simplePos="0" relativeHeight="251677696" behindDoc="0" locked="0" layoutInCell="1" allowOverlap="1">
            <wp:simplePos x="0" y="0"/>
            <wp:positionH relativeFrom="column">
              <wp:posOffset>3219450</wp:posOffset>
            </wp:positionH>
            <wp:positionV relativeFrom="paragraph">
              <wp:posOffset>-3810</wp:posOffset>
            </wp:positionV>
            <wp:extent cx="2981325" cy="2266950"/>
            <wp:effectExtent l="19050" t="0" r="9525" b="0"/>
            <wp:wrapNone/>
            <wp:docPr id="65" name="Picture 6" descr="F:\DCIM\103NIKON\DSCN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3NIKON\DSCN0750.JPG"/>
                    <pic:cNvPicPr>
                      <a:picLocks noChangeAspect="1" noChangeArrowheads="1"/>
                    </pic:cNvPicPr>
                  </pic:nvPicPr>
                  <pic:blipFill>
                    <a:blip r:embed="rId5" cstate="print"/>
                    <a:srcRect/>
                    <a:stretch>
                      <a:fillRect/>
                    </a:stretch>
                  </pic:blipFill>
                  <pic:spPr bwMode="auto">
                    <a:xfrm>
                      <a:off x="0" y="0"/>
                      <a:ext cx="2981325" cy="2266950"/>
                    </a:xfrm>
                    <a:prstGeom prst="rect">
                      <a:avLst/>
                    </a:prstGeom>
                    <a:noFill/>
                    <a:ln w="9525">
                      <a:noFill/>
                      <a:miter lim="800000"/>
                      <a:headEnd/>
                      <a:tailEnd/>
                    </a:ln>
                  </pic:spPr>
                </pic:pic>
              </a:graphicData>
            </a:graphic>
          </wp:anchor>
        </w:drawing>
      </w:r>
      <w:r>
        <w:rPr>
          <w:rFonts w:ascii="Times New Roman" w:eastAsia="Calibri" w:hAnsi="Times New Roman" w:cs="Times New Roman"/>
          <w:noProof/>
          <w:sz w:val="24"/>
          <w:szCs w:val="24"/>
          <w:lang w:val="sv-SE" w:eastAsia="sv-SE"/>
        </w:rPr>
        <w:drawing>
          <wp:inline distT="0" distB="0" distL="0" distR="0">
            <wp:extent cx="3000375" cy="2266950"/>
            <wp:effectExtent l="19050" t="0" r="9525" b="0"/>
            <wp:docPr id="64" name="Picture 5" descr="F:\DCIM\103NIKON\DSCN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3NIKON\DSCN0752.JPG"/>
                    <pic:cNvPicPr>
                      <a:picLocks noChangeAspect="1" noChangeArrowheads="1"/>
                    </pic:cNvPicPr>
                  </pic:nvPicPr>
                  <pic:blipFill>
                    <a:blip r:embed="rId6" cstate="print"/>
                    <a:srcRect/>
                    <a:stretch>
                      <a:fillRect/>
                    </a:stretch>
                  </pic:blipFill>
                  <pic:spPr bwMode="auto">
                    <a:xfrm>
                      <a:off x="0" y="0"/>
                      <a:ext cx="3001619" cy="2267890"/>
                    </a:xfrm>
                    <a:prstGeom prst="rect">
                      <a:avLst/>
                    </a:prstGeom>
                    <a:noFill/>
                    <a:ln w="9525">
                      <a:noFill/>
                      <a:miter lim="800000"/>
                      <a:headEnd/>
                      <a:tailEnd/>
                    </a:ln>
                  </pic:spPr>
                </pic:pic>
              </a:graphicData>
            </a:graphic>
          </wp:inline>
        </w:drawing>
      </w:r>
    </w:p>
    <w:p w:rsidR="00F71F4F" w:rsidRPr="00D52A25" w:rsidRDefault="00F71F4F" w:rsidP="00F71F4F">
      <w:pPr>
        <w:spacing w:line="360" w:lineRule="auto"/>
        <w:jc w:val="both"/>
        <w:rPr>
          <w:rFonts w:ascii="Times New Roman" w:eastAsia="Calibri" w:hAnsi="Times New Roman" w:cs="Times New Roman"/>
          <w:b/>
          <w:i/>
        </w:rPr>
      </w:pPr>
      <w:r w:rsidRPr="00D52A25">
        <w:rPr>
          <w:rFonts w:ascii="Times New Roman" w:eastAsia="Calibri" w:hAnsi="Times New Roman" w:cs="Times New Roman"/>
          <w:b/>
          <w:i/>
        </w:rPr>
        <w:t xml:space="preserve">                                                Group discussion with villagers in </w:t>
      </w:r>
      <w:proofErr w:type="spellStart"/>
      <w:r w:rsidRPr="00D52A25">
        <w:rPr>
          <w:rFonts w:ascii="Times New Roman" w:eastAsia="Calibri" w:hAnsi="Times New Roman" w:cs="Times New Roman"/>
          <w:b/>
          <w:i/>
        </w:rPr>
        <w:t>Kupe</w:t>
      </w:r>
      <w:proofErr w:type="spellEnd"/>
    </w:p>
    <w:p w:rsidR="00F71F4F" w:rsidRDefault="00F71F4F" w:rsidP="00F71F4F">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sv-SE" w:eastAsia="sv-SE"/>
        </w:rPr>
        <w:drawing>
          <wp:anchor distT="0" distB="0" distL="114300" distR="114300" simplePos="0" relativeHeight="251678720" behindDoc="0" locked="0" layoutInCell="1" allowOverlap="1">
            <wp:simplePos x="0" y="0"/>
            <wp:positionH relativeFrom="column">
              <wp:posOffset>3248025</wp:posOffset>
            </wp:positionH>
            <wp:positionV relativeFrom="paragraph">
              <wp:posOffset>0</wp:posOffset>
            </wp:positionV>
            <wp:extent cx="3000375" cy="2171700"/>
            <wp:effectExtent l="19050" t="0" r="9525" b="0"/>
            <wp:wrapNone/>
            <wp:docPr id="67" name="Picture 8" descr="F:\DCIM\103NIKON\DSCN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3NIKON\DSCN0761.JPG"/>
                    <pic:cNvPicPr>
                      <a:picLocks noChangeAspect="1" noChangeArrowheads="1"/>
                    </pic:cNvPicPr>
                  </pic:nvPicPr>
                  <pic:blipFill>
                    <a:blip r:embed="rId7" cstate="print"/>
                    <a:srcRect/>
                    <a:stretch>
                      <a:fillRect/>
                    </a:stretch>
                  </pic:blipFill>
                  <pic:spPr bwMode="auto">
                    <a:xfrm>
                      <a:off x="0" y="0"/>
                      <a:ext cx="3000375" cy="2171700"/>
                    </a:xfrm>
                    <a:prstGeom prst="rect">
                      <a:avLst/>
                    </a:prstGeom>
                    <a:noFill/>
                    <a:ln w="9525">
                      <a:noFill/>
                      <a:miter lim="800000"/>
                      <a:headEnd/>
                      <a:tailEnd/>
                    </a:ln>
                  </pic:spPr>
                </pic:pic>
              </a:graphicData>
            </a:graphic>
          </wp:anchor>
        </w:drawing>
      </w:r>
      <w:r>
        <w:rPr>
          <w:rFonts w:ascii="Times New Roman" w:eastAsia="Calibri" w:hAnsi="Times New Roman" w:cs="Times New Roman"/>
          <w:noProof/>
          <w:sz w:val="24"/>
          <w:szCs w:val="24"/>
          <w:lang w:val="sv-SE" w:eastAsia="sv-SE"/>
        </w:rPr>
        <w:drawing>
          <wp:inline distT="0" distB="0" distL="0" distR="0">
            <wp:extent cx="3086100" cy="2171700"/>
            <wp:effectExtent l="19050" t="0" r="0" b="0"/>
            <wp:docPr id="66" name="Picture 7" descr="F:\DCIM\103NIKON\DSCN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3NIKON\DSCN0759.JPG"/>
                    <pic:cNvPicPr>
                      <a:picLocks noChangeAspect="1" noChangeArrowheads="1"/>
                    </pic:cNvPicPr>
                  </pic:nvPicPr>
                  <pic:blipFill>
                    <a:blip r:embed="rId8" cstate="print"/>
                    <a:srcRect/>
                    <a:stretch>
                      <a:fillRect/>
                    </a:stretch>
                  </pic:blipFill>
                  <pic:spPr bwMode="auto">
                    <a:xfrm>
                      <a:off x="0" y="0"/>
                      <a:ext cx="3087380" cy="2172600"/>
                    </a:xfrm>
                    <a:prstGeom prst="rect">
                      <a:avLst/>
                    </a:prstGeom>
                    <a:noFill/>
                    <a:ln w="9525">
                      <a:noFill/>
                      <a:miter lim="800000"/>
                      <a:headEnd/>
                      <a:tailEnd/>
                    </a:ln>
                  </pic:spPr>
                </pic:pic>
              </a:graphicData>
            </a:graphic>
          </wp:inline>
        </w:drawing>
      </w:r>
    </w:p>
    <w:p w:rsidR="00F71F4F" w:rsidRPr="00D52A25" w:rsidRDefault="00F71F4F" w:rsidP="00F71F4F">
      <w:pPr>
        <w:spacing w:line="360" w:lineRule="auto"/>
        <w:jc w:val="both"/>
        <w:rPr>
          <w:rFonts w:ascii="Times New Roman" w:eastAsia="Calibri" w:hAnsi="Times New Roman" w:cs="Times New Roman"/>
          <w:b/>
          <w:i/>
        </w:rPr>
      </w:pPr>
      <w:r w:rsidRPr="00D52A25">
        <w:rPr>
          <w:rFonts w:ascii="Times New Roman" w:eastAsia="Calibri" w:hAnsi="Times New Roman" w:cs="Times New Roman"/>
          <w:b/>
          <w:i/>
        </w:rPr>
        <w:t xml:space="preserve">                                                     Field survey in </w:t>
      </w:r>
      <w:proofErr w:type="spellStart"/>
      <w:r w:rsidRPr="00D52A25">
        <w:rPr>
          <w:rFonts w:ascii="Times New Roman" w:eastAsia="Calibri" w:hAnsi="Times New Roman" w:cs="Times New Roman"/>
          <w:b/>
          <w:i/>
        </w:rPr>
        <w:t>Kupe</w:t>
      </w:r>
      <w:proofErr w:type="spellEnd"/>
      <w:r w:rsidRPr="00D52A25">
        <w:rPr>
          <w:rFonts w:ascii="Times New Roman" w:eastAsia="Calibri" w:hAnsi="Times New Roman" w:cs="Times New Roman"/>
          <w:b/>
          <w:i/>
        </w:rPr>
        <w:t xml:space="preserve"> landscape</w:t>
      </w:r>
    </w:p>
    <w:p w:rsidR="00F71F4F" w:rsidRDefault="00F71F4F" w:rsidP="00F71F4F">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val="sv-SE" w:eastAsia="sv-SE"/>
        </w:rPr>
        <w:drawing>
          <wp:anchor distT="0" distB="0" distL="114300" distR="114300" simplePos="0" relativeHeight="251679744" behindDoc="0" locked="0" layoutInCell="1" allowOverlap="1">
            <wp:simplePos x="0" y="0"/>
            <wp:positionH relativeFrom="column">
              <wp:posOffset>3333750</wp:posOffset>
            </wp:positionH>
            <wp:positionV relativeFrom="paragraph">
              <wp:posOffset>138431</wp:posOffset>
            </wp:positionV>
            <wp:extent cx="3039110" cy="1962150"/>
            <wp:effectExtent l="19050" t="0" r="8890" b="0"/>
            <wp:wrapNone/>
            <wp:docPr id="78" name="Picture 10" descr="F:\DCIM\103NIKON\DSCN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3NIKON\DSCN0748.JPG"/>
                    <pic:cNvPicPr>
                      <a:picLocks noChangeAspect="1" noChangeArrowheads="1"/>
                    </pic:cNvPicPr>
                  </pic:nvPicPr>
                  <pic:blipFill>
                    <a:blip r:embed="rId9" cstate="print"/>
                    <a:srcRect/>
                    <a:stretch>
                      <a:fillRect/>
                    </a:stretch>
                  </pic:blipFill>
                  <pic:spPr bwMode="auto">
                    <a:xfrm>
                      <a:off x="0" y="0"/>
                      <a:ext cx="3039110" cy="1962150"/>
                    </a:xfrm>
                    <a:prstGeom prst="rect">
                      <a:avLst/>
                    </a:prstGeom>
                    <a:noFill/>
                    <a:ln w="9525">
                      <a:noFill/>
                      <a:miter lim="800000"/>
                      <a:headEnd/>
                      <a:tailEnd/>
                    </a:ln>
                  </pic:spPr>
                </pic:pic>
              </a:graphicData>
            </a:graphic>
          </wp:anchor>
        </w:drawing>
      </w:r>
      <w:r>
        <w:rPr>
          <w:rFonts w:ascii="Times New Roman" w:eastAsia="Calibri" w:hAnsi="Times New Roman" w:cs="Times New Roman"/>
          <w:noProof/>
          <w:sz w:val="24"/>
          <w:szCs w:val="24"/>
          <w:lang w:val="sv-SE" w:eastAsia="sv-SE"/>
        </w:rPr>
        <w:drawing>
          <wp:inline distT="0" distB="0" distL="0" distR="0">
            <wp:extent cx="3086100" cy="2105025"/>
            <wp:effectExtent l="19050" t="0" r="0" b="0"/>
            <wp:docPr id="68" name="Picture 9" descr="F:\DCIM\103NIKON\DSCN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3NIKON\DSCN0754.JPG"/>
                    <pic:cNvPicPr>
                      <a:picLocks noChangeAspect="1" noChangeArrowheads="1"/>
                    </pic:cNvPicPr>
                  </pic:nvPicPr>
                  <pic:blipFill>
                    <a:blip r:embed="rId10" cstate="print"/>
                    <a:srcRect/>
                    <a:stretch>
                      <a:fillRect/>
                    </a:stretch>
                  </pic:blipFill>
                  <pic:spPr bwMode="auto">
                    <a:xfrm>
                      <a:off x="0" y="0"/>
                      <a:ext cx="3087379" cy="2105898"/>
                    </a:xfrm>
                    <a:prstGeom prst="rect">
                      <a:avLst/>
                    </a:prstGeom>
                    <a:noFill/>
                    <a:ln w="9525">
                      <a:noFill/>
                      <a:miter lim="800000"/>
                      <a:headEnd/>
                      <a:tailEnd/>
                    </a:ln>
                  </pic:spPr>
                </pic:pic>
              </a:graphicData>
            </a:graphic>
          </wp:inline>
        </w:drawing>
      </w:r>
    </w:p>
    <w:p w:rsidR="00F71F4F" w:rsidRPr="00D52A25" w:rsidRDefault="00F71F4F" w:rsidP="00F71F4F">
      <w:pPr>
        <w:spacing w:line="360" w:lineRule="auto"/>
        <w:jc w:val="both"/>
        <w:rPr>
          <w:rFonts w:ascii="Times New Roman" w:eastAsia="Calibri" w:hAnsi="Times New Roman" w:cs="Times New Roman"/>
          <w:b/>
          <w:i/>
        </w:rPr>
      </w:pPr>
      <w:r w:rsidRPr="00D52A25">
        <w:rPr>
          <w:rFonts w:ascii="Times New Roman" w:eastAsia="Calibri" w:hAnsi="Times New Roman" w:cs="Times New Roman"/>
          <w:b/>
          <w:i/>
        </w:rPr>
        <w:t xml:space="preserve">                Landscape of Mount </w:t>
      </w:r>
      <w:proofErr w:type="spellStart"/>
      <w:r w:rsidRPr="00D52A25">
        <w:rPr>
          <w:rFonts w:ascii="Times New Roman" w:eastAsia="Calibri" w:hAnsi="Times New Roman" w:cs="Times New Roman"/>
          <w:b/>
          <w:i/>
        </w:rPr>
        <w:t>Kupe</w:t>
      </w:r>
      <w:proofErr w:type="spellEnd"/>
      <w:r w:rsidRPr="00D52A25">
        <w:rPr>
          <w:rFonts w:ascii="Times New Roman" w:eastAsia="Calibri" w:hAnsi="Times New Roman" w:cs="Times New Roman"/>
          <w:b/>
          <w:i/>
        </w:rPr>
        <w:t xml:space="preserve">                                                   Water source of </w:t>
      </w:r>
      <w:proofErr w:type="spellStart"/>
      <w:r w:rsidRPr="00D52A25">
        <w:rPr>
          <w:rFonts w:ascii="Times New Roman" w:eastAsia="Calibri" w:hAnsi="Times New Roman" w:cs="Times New Roman"/>
          <w:b/>
          <w:i/>
        </w:rPr>
        <w:t>Kupe</w:t>
      </w:r>
      <w:proofErr w:type="spellEnd"/>
    </w:p>
    <w:p w:rsidR="00F71F4F"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noProof/>
          <w:sz w:val="24"/>
          <w:szCs w:val="24"/>
          <w:lang w:val="sv-SE" w:eastAsia="sv-SE"/>
        </w:rPr>
        <w:lastRenderedPageBreak/>
        <w:drawing>
          <wp:inline distT="0" distB="0" distL="0" distR="0">
            <wp:extent cx="5726269" cy="2619375"/>
            <wp:effectExtent l="19050" t="0" r="7781" b="0"/>
            <wp:docPr id="84" name="Picture 11" descr="C:\Users\Compaq\Desktop\FILE FOR MBZ\DSCF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aq\Desktop\FILE FOR MBZ\DSCF6750.JPG"/>
                    <pic:cNvPicPr>
                      <a:picLocks noChangeAspect="1" noChangeArrowheads="1"/>
                    </pic:cNvPicPr>
                  </pic:nvPicPr>
                  <pic:blipFill>
                    <a:blip r:embed="rId11" cstate="print"/>
                    <a:srcRect/>
                    <a:stretch>
                      <a:fillRect/>
                    </a:stretch>
                  </pic:blipFill>
                  <pic:spPr bwMode="auto">
                    <a:xfrm>
                      <a:off x="0" y="0"/>
                      <a:ext cx="5731510" cy="2621773"/>
                    </a:xfrm>
                    <a:prstGeom prst="rect">
                      <a:avLst/>
                    </a:prstGeom>
                    <a:noFill/>
                    <a:ln w="9525">
                      <a:noFill/>
                      <a:miter lim="800000"/>
                      <a:headEnd/>
                      <a:tailEnd/>
                    </a:ln>
                  </pic:spPr>
                </pic:pic>
              </a:graphicData>
            </a:graphic>
          </wp:inline>
        </w:drawing>
      </w:r>
    </w:p>
    <w:p w:rsidR="00F71F4F" w:rsidRPr="00D52A25" w:rsidRDefault="00F71F4F" w:rsidP="00F71F4F">
      <w:pPr>
        <w:spacing w:line="360" w:lineRule="auto"/>
        <w:jc w:val="both"/>
        <w:rPr>
          <w:rFonts w:ascii="Times New Roman" w:hAnsi="Times New Roman" w:cs="Times New Roman"/>
          <w:b/>
          <w:i/>
          <w:lang w:val="en-GB"/>
        </w:rPr>
      </w:pPr>
      <w:r w:rsidRPr="00D52A25">
        <w:rPr>
          <w:rFonts w:ascii="Times New Roman" w:hAnsi="Times New Roman" w:cs="Times New Roman"/>
          <w:b/>
          <w:i/>
          <w:lang w:val="en-GB"/>
        </w:rPr>
        <w:t xml:space="preserve">                  </w:t>
      </w:r>
      <w:r>
        <w:rPr>
          <w:rFonts w:ascii="Times New Roman" w:hAnsi="Times New Roman" w:cs="Times New Roman"/>
          <w:b/>
          <w:i/>
          <w:lang w:val="en-GB"/>
        </w:rPr>
        <w:t xml:space="preserve">                                    </w:t>
      </w:r>
      <w:r w:rsidRPr="00D52A25">
        <w:rPr>
          <w:rFonts w:ascii="Times New Roman" w:hAnsi="Times New Roman" w:cs="Times New Roman"/>
          <w:b/>
          <w:i/>
          <w:lang w:val="en-GB"/>
        </w:rPr>
        <w:t xml:space="preserve"> </w:t>
      </w:r>
      <w:proofErr w:type="spellStart"/>
      <w:r w:rsidRPr="00D52A25">
        <w:rPr>
          <w:rFonts w:ascii="Times New Roman" w:hAnsi="Times New Roman" w:cs="Times New Roman"/>
          <w:b/>
          <w:i/>
          <w:lang w:val="en-GB"/>
        </w:rPr>
        <w:t>Cadioglossa</w:t>
      </w:r>
      <w:proofErr w:type="spellEnd"/>
      <w:r w:rsidRPr="00D52A25">
        <w:rPr>
          <w:rFonts w:ascii="Times New Roman" w:hAnsi="Times New Roman" w:cs="Times New Roman"/>
          <w:b/>
          <w:i/>
          <w:lang w:val="en-GB"/>
        </w:rPr>
        <w:t xml:space="preserve"> </w:t>
      </w:r>
      <w:proofErr w:type="spellStart"/>
      <w:r w:rsidRPr="00D52A25">
        <w:rPr>
          <w:rFonts w:ascii="Times New Roman" w:hAnsi="Times New Roman" w:cs="Times New Roman"/>
          <w:b/>
          <w:i/>
          <w:lang w:val="en-GB"/>
        </w:rPr>
        <w:t>manenguba</w:t>
      </w:r>
      <w:proofErr w:type="spellEnd"/>
      <w:r w:rsidRPr="00D52A25">
        <w:rPr>
          <w:rFonts w:ascii="Times New Roman" w:hAnsi="Times New Roman" w:cs="Times New Roman"/>
          <w:b/>
          <w:i/>
          <w:lang w:val="en-GB"/>
        </w:rPr>
        <w:t xml:space="preserve">      </w:t>
      </w:r>
    </w:p>
    <w:p w:rsidR="00F71F4F" w:rsidRDefault="00F71F4F" w:rsidP="00F71F4F">
      <w:pPr>
        <w:rPr>
          <w:rFonts w:ascii="Times New Roman" w:hAnsi="Times New Roman" w:cs="Times New Roman"/>
          <w:b/>
          <w:sz w:val="24"/>
          <w:szCs w:val="24"/>
        </w:rPr>
      </w:pPr>
      <w:r>
        <w:rPr>
          <w:rFonts w:ascii="Times New Roman" w:hAnsi="Times New Roman" w:cs="Times New Roman"/>
          <w:b/>
          <w:noProof/>
          <w:sz w:val="24"/>
          <w:szCs w:val="24"/>
          <w:lang w:val="sv-SE" w:eastAsia="sv-SE"/>
        </w:rPr>
        <w:drawing>
          <wp:inline distT="0" distB="0" distL="0" distR="0">
            <wp:extent cx="5730675" cy="5314950"/>
            <wp:effectExtent l="19050" t="0" r="3375" b="0"/>
            <wp:docPr id="28" name="Picture 6" descr="C:\Users\Compaq\Documents\SPECIAL DOC\pet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ocuments\SPECIAL DOC\peter 1.jpg"/>
                    <pic:cNvPicPr>
                      <a:picLocks noChangeAspect="1" noChangeArrowheads="1"/>
                    </pic:cNvPicPr>
                  </pic:nvPicPr>
                  <pic:blipFill>
                    <a:blip r:embed="rId12" cstate="print"/>
                    <a:srcRect/>
                    <a:stretch>
                      <a:fillRect/>
                    </a:stretch>
                  </pic:blipFill>
                  <pic:spPr bwMode="auto">
                    <a:xfrm>
                      <a:off x="0" y="0"/>
                      <a:ext cx="5731510" cy="5315724"/>
                    </a:xfrm>
                    <a:prstGeom prst="rect">
                      <a:avLst/>
                    </a:prstGeom>
                    <a:noFill/>
                    <a:ln w="9525">
                      <a:noFill/>
                      <a:miter lim="800000"/>
                      <a:headEnd/>
                      <a:tailEnd/>
                    </a:ln>
                  </pic:spPr>
                </pic:pic>
              </a:graphicData>
            </a:graphic>
          </wp:inline>
        </w:drawing>
      </w:r>
    </w:p>
    <w:p w:rsidR="00F71F4F" w:rsidRDefault="00F71F4F" w:rsidP="00F71F4F">
      <w:pPr>
        <w:spacing w:line="360" w:lineRule="auto"/>
        <w:jc w:val="both"/>
        <w:rPr>
          <w:rFonts w:ascii="Times New Roman" w:hAnsi="Times New Roman" w:cs="Times New Roman"/>
          <w:b/>
          <w:bCs/>
          <w:sz w:val="24"/>
          <w:szCs w:val="24"/>
          <w:lang w:val="en-GB"/>
        </w:rPr>
      </w:pPr>
    </w:p>
    <w:p w:rsidR="00F71F4F" w:rsidRDefault="00F71F4F" w:rsidP="00F71F4F">
      <w:pPr>
        <w:spacing w:line="360" w:lineRule="auto"/>
        <w:jc w:val="both"/>
        <w:rPr>
          <w:rFonts w:ascii="Times New Roman" w:hAnsi="Times New Roman" w:cs="Times New Roman"/>
          <w:b/>
          <w:bCs/>
          <w:sz w:val="24"/>
          <w:szCs w:val="24"/>
          <w:lang w:val="en-GB"/>
        </w:rPr>
      </w:pPr>
      <w:r>
        <w:rPr>
          <w:rFonts w:ascii="Times New Roman" w:hAnsi="Times New Roman" w:cs="Times New Roman"/>
          <w:b/>
          <w:bCs/>
          <w:noProof/>
          <w:sz w:val="24"/>
          <w:szCs w:val="24"/>
          <w:lang w:val="sv-SE" w:eastAsia="sv-SE"/>
        </w:rPr>
        <w:lastRenderedPageBreak/>
        <w:drawing>
          <wp:inline distT="0" distB="0" distL="0" distR="0">
            <wp:extent cx="5731510" cy="8099187"/>
            <wp:effectExtent l="19050" t="0" r="2540" b="0"/>
            <wp:docPr id="63" name="Picture 4" descr="C:\Users\Compaq\Documents\Mr. Peter 2\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ocuments\Mr. Peter 2\Map 2.jpg"/>
                    <pic:cNvPicPr>
                      <a:picLocks noChangeAspect="1" noChangeArrowheads="1"/>
                    </pic:cNvPicPr>
                  </pic:nvPicPr>
                  <pic:blipFill>
                    <a:blip r:embed="rId13" cstate="print"/>
                    <a:srcRect/>
                    <a:stretch>
                      <a:fillRect/>
                    </a:stretch>
                  </pic:blipFill>
                  <pic:spPr bwMode="auto">
                    <a:xfrm>
                      <a:off x="0" y="0"/>
                      <a:ext cx="5731510" cy="8099187"/>
                    </a:xfrm>
                    <a:prstGeom prst="rect">
                      <a:avLst/>
                    </a:prstGeom>
                    <a:noFill/>
                    <a:ln w="9525">
                      <a:noFill/>
                      <a:miter lim="800000"/>
                      <a:headEnd/>
                      <a:tailEnd/>
                    </a:ln>
                  </pic:spPr>
                </pic:pic>
              </a:graphicData>
            </a:graphic>
          </wp:inline>
        </w:drawing>
      </w:r>
    </w:p>
    <w:p w:rsidR="00F71F4F" w:rsidRDefault="00F71F4F" w:rsidP="00F71F4F">
      <w:pPr>
        <w:spacing w:line="360" w:lineRule="auto"/>
        <w:jc w:val="both"/>
        <w:rPr>
          <w:rFonts w:ascii="Times New Roman" w:hAnsi="Times New Roman" w:cs="Times New Roman"/>
          <w:b/>
          <w:bCs/>
          <w:sz w:val="24"/>
          <w:szCs w:val="24"/>
          <w:lang w:val="en-GB"/>
        </w:rPr>
      </w:pPr>
    </w:p>
    <w:p w:rsidR="00F71F4F" w:rsidRDefault="00F71F4F" w:rsidP="00F71F4F">
      <w:pPr>
        <w:spacing w:line="360" w:lineRule="auto"/>
        <w:jc w:val="both"/>
        <w:rPr>
          <w:rFonts w:ascii="Times New Roman" w:hAnsi="Times New Roman" w:cs="Times New Roman"/>
          <w:b/>
          <w:sz w:val="24"/>
          <w:szCs w:val="24"/>
        </w:rPr>
      </w:pPr>
      <w:r w:rsidRPr="00DA0F18">
        <w:rPr>
          <w:rFonts w:ascii="Times New Roman" w:hAnsi="Times New Roman" w:cs="Times New Roman"/>
          <w:b/>
          <w:sz w:val="24"/>
          <w:szCs w:val="24"/>
        </w:rPr>
        <w:lastRenderedPageBreak/>
        <w:t xml:space="preserve">Objective </w:t>
      </w:r>
      <w:r>
        <w:rPr>
          <w:rFonts w:ascii="Times New Roman" w:hAnsi="Times New Roman" w:cs="Times New Roman"/>
          <w:b/>
          <w:sz w:val="24"/>
          <w:szCs w:val="24"/>
        </w:rPr>
        <w:t>2</w:t>
      </w:r>
      <w:r w:rsidRPr="00DA0F18">
        <w:rPr>
          <w:rFonts w:ascii="Times New Roman" w:hAnsi="Times New Roman" w:cs="Times New Roman"/>
          <w:b/>
          <w:sz w:val="24"/>
          <w:szCs w:val="24"/>
        </w:rPr>
        <w:t xml:space="preserve">: To restore degraded landscape through tree planting in </w:t>
      </w:r>
      <w:proofErr w:type="spellStart"/>
      <w:r w:rsidRPr="00DA0F18">
        <w:rPr>
          <w:rFonts w:ascii="Times New Roman" w:hAnsi="Times New Roman" w:cs="Times New Roman"/>
          <w:b/>
          <w:sz w:val="24"/>
          <w:szCs w:val="24"/>
        </w:rPr>
        <w:t>Muanenguba</w:t>
      </w:r>
      <w:proofErr w:type="spellEnd"/>
      <w:r w:rsidRPr="00DA0F18">
        <w:rPr>
          <w:rFonts w:ascii="Times New Roman" w:hAnsi="Times New Roman" w:cs="Times New Roman"/>
          <w:b/>
          <w:sz w:val="24"/>
          <w:szCs w:val="24"/>
        </w:rPr>
        <w:t xml:space="preserve"> Mountain area. </w:t>
      </w:r>
    </w:p>
    <w:p w:rsidR="00F71F4F" w:rsidRPr="00863B5A" w:rsidRDefault="00F71F4F" w:rsidP="00F71F4F">
      <w:pPr>
        <w:rPr>
          <w:rFonts w:ascii="Times New Roman" w:hAnsi="Times New Roman" w:cs="Times New Roman"/>
          <w:b/>
          <w:sz w:val="24"/>
          <w:szCs w:val="24"/>
        </w:rPr>
      </w:pPr>
      <w:r w:rsidRPr="00863B5A">
        <w:rPr>
          <w:rFonts w:ascii="Times New Roman" w:hAnsi="Times New Roman" w:cs="Times New Roman"/>
          <w:b/>
          <w:sz w:val="24"/>
          <w:szCs w:val="24"/>
        </w:rPr>
        <w:t>Growing fast timber trees for forest and water catchment restoration.</w:t>
      </w:r>
    </w:p>
    <w:p w:rsidR="00F71F4F" w:rsidRPr="00917838" w:rsidRDefault="00F71F4F" w:rsidP="00F71F4F">
      <w:pPr>
        <w:spacing w:line="360" w:lineRule="auto"/>
        <w:jc w:val="both"/>
        <w:rPr>
          <w:rFonts w:ascii="Times New Roman" w:hAnsi="Times New Roman" w:cs="Times New Roman"/>
          <w:b/>
          <w:sz w:val="24"/>
          <w:szCs w:val="24"/>
        </w:rPr>
      </w:pPr>
      <w:r w:rsidRPr="00E33651">
        <w:rPr>
          <w:rFonts w:ascii="Times New Roman" w:hAnsi="Times New Roman" w:cs="Times New Roman"/>
          <w:sz w:val="24"/>
          <w:szCs w:val="24"/>
        </w:rPr>
        <w:t>On</w:t>
      </w:r>
      <w:r>
        <w:rPr>
          <w:rFonts w:ascii="Times New Roman" w:hAnsi="Times New Roman" w:cs="Times New Roman"/>
          <w:sz w:val="24"/>
          <w:szCs w:val="24"/>
        </w:rPr>
        <w:t xml:space="preserve">e of the greatest problem plaguing communities today is the indiscriminate cutting down of trees in the forest surrounded by these communities. This act has led to the disappearance of primary forest and its content including water resources. The disappearance of forests and water catchments is the leading cause of climate change, lost of wildlife, food and water crises.  </w:t>
      </w:r>
      <w:r w:rsidRPr="00917838">
        <w:rPr>
          <w:rFonts w:ascii="Times New Roman" w:hAnsi="Times New Roman" w:cs="Times New Roman"/>
          <w:b/>
          <w:sz w:val="24"/>
          <w:szCs w:val="24"/>
        </w:rPr>
        <w:t>It is in this light that the Association of Biodiversity and Sustainable Development (</w:t>
      </w:r>
      <w:proofErr w:type="spellStart"/>
      <w:r w:rsidRPr="00917838">
        <w:rPr>
          <w:rFonts w:ascii="Times New Roman" w:hAnsi="Times New Roman" w:cs="Times New Roman"/>
          <w:b/>
          <w:sz w:val="24"/>
          <w:szCs w:val="24"/>
        </w:rPr>
        <w:t>ABiRSD</w:t>
      </w:r>
      <w:proofErr w:type="spellEnd"/>
      <w:r w:rsidRPr="00917838">
        <w:rPr>
          <w:rFonts w:ascii="Times New Roman" w:hAnsi="Times New Roman" w:cs="Times New Roman"/>
          <w:b/>
          <w:sz w:val="24"/>
          <w:szCs w:val="24"/>
        </w:rPr>
        <w:t xml:space="preserve">) is putting up this project to protect our wildlife and water resources through the propagation of fast growing timber trees such as </w:t>
      </w:r>
      <w:proofErr w:type="spellStart"/>
      <w:r w:rsidRPr="00917838">
        <w:rPr>
          <w:rFonts w:ascii="Times New Roman" w:hAnsi="Times New Roman" w:cs="Times New Roman"/>
          <w:b/>
          <w:sz w:val="24"/>
          <w:szCs w:val="24"/>
        </w:rPr>
        <w:t>Cindrella</w:t>
      </w:r>
      <w:proofErr w:type="spellEnd"/>
      <w:r w:rsidRPr="00917838">
        <w:rPr>
          <w:rFonts w:ascii="Times New Roman" w:hAnsi="Times New Roman" w:cs="Times New Roman"/>
          <w:b/>
          <w:sz w:val="24"/>
          <w:szCs w:val="24"/>
        </w:rPr>
        <w:t xml:space="preserve">, </w:t>
      </w:r>
      <w:proofErr w:type="spellStart"/>
      <w:r w:rsidRPr="00917838">
        <w:rPr>
          <w:b/>
          <w:i/>
          <w:iCs/>
        </w:rPr>
        <w:t>Terminalia</w:t>
      </w:r>
      <w:proofErr w:type="spellEnd"/>
      <w:r w:rsidRPr="00917838">
        <w:rPr>
          <w:b/>
          <w:i/>
          <w:iCs/>
        </w:rPr>
        <w:t xml:space="preserve"> </w:t>
      </w:r>
      <w:proofErr w:type="spellStart"/>
      <w:r w:rsidRPr="00917838">
        <w:rPr>
          <w:b/>
          <w:i/>
          <w:iCs/>
        </w:rPr>
        <w:t>superba</w:t>
      </w:r>
      <w:proofErr w:type="spellEnd"/>
      <w:r w:rsidRPr="00917838">
        <w:rPr>
          <w:rFonts w:ascii="Times New Roman" w:hAnsi="Times New Roman" w:cs="Times New Roman"/>
          <w:b/>
          <w:sz w:val="24"/>
          <w:szCs w:val="24"/>
        </w:rPr>
        <w:t xml:space="preserve"> (</w:t>
      </w:r>
      <w:proofErr w:type="spellStart"/>
      <w:r w:rsidRPr="00917838">
        <w:rPr>
          <w:rFonts w:ascii="Times New Roman" w:hAnsi="Times New Roman" w:cs="Times New Roman"/>
          <w:b/>
          <w:sz w:val="24"/>
          <w:szCs w:val="24"/>
        </w:rPr>
        <w:t>Frake</w:t>
      </w:r>
      <w:proofErr w:type="spellEnd"/>
      <w:r w:rsidRPr="00917838">
        <w:rPr>
          <w:rFonts w:ascii="Times New Roman" w:hAnsi="Times New Roman" w:cs="Times New Roman"/>
          <w:b/>
          <w:sz w:val="24"/>
          <w:szCs w:val="24"/>
        </w:rPr>
        <w:t xml:space="preserve">) and Mahogany will be used to restore degraded lands in </w:t>
      </w:r>
      <w:proofErr w:type="spellStart"/>
      <w:r w:rsidRPr="00917838">
        <w:rPr>
          <w:rFonts w:ascii="Times New Roman" w:hAnsi="Times New Roman" w:cs="Times New Roman"/>
          <w:b/>
          <w:sz w:val="24"/>
          <w:szCs w:val="24"/>
        </w:rPr>
        <w:t>Kupe</w:t>
      </w:r>
      <w:proofErr w:type="spellEnd"/>
      <w:r w:rsidRPr="00917838">
        <w:rPr>
          <w:rFonts w:ascii="Times New Roman" w:hAnsi="Times New Roman" w:cs="Times New Roman"/>
          <w:b/>
          <w:sz w:val="24"/>
          <w:szCs w:val="24"/>
        </w:rPr>
        <w:t xml:space="preserve"> </w:t>
      </w:r>
      <w:proofErr w:type="spellStart"/>
      <w:r w:rsidRPr="00917838">
        <w:rPr>
          <w:rFonts w:ascii="Times New Roman" w:hAnsi="Times New Roman" w:cs="Times New Roman"/>
          <w:b/>
          <w:sz w:val="24"/>
          <w:szCs w:val="24"/>
        </w:rPr>
        <w:t>Muanenguba</w:t>
      </w:r>
      <w:proofErr w:type="spellEnd"/>
      <w:r w:rsidRPr="00917838">
        <w:rPr>
          <w:rFonts w:ascii="Times New Roman" w:hAnsi="Times New Roman" w:cs="Times New Roman"/>
          <w:b/>
          <w:sz w:val="24"/>
          <w:szCs w:val="24"/>
        </w:rPr>
        <w:t xml:space="preserve"> area and other degraded areas in South West and Littoral Region.</w:t>
      </w:r>
    </w:p>
    <w:p w:rsidR="00F71F4F" w:rsidRDefault="00F71F4F" w:rsidP="00F71F4F">
      <w:pPr>
        <w:tabs>
          <w:tab w:val="left" w:pos="1793"/>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trees are nursed in </w:t>
      </w:r>
      <w:proofErr w:type="spellStart"/>
      <w:r>
        <w:rPr>
          <w:rFonts w:ascii="Times New Roman" w:hAnsi="Times New Roman" w:cs="Times New Roman"/>
          <w:sz w:val="24"/>
          <w:szCs w:val="24"/>
        </w:rPr>
        <w:t>ABiRSD’s</w:t>
      </w:r>
      <w:proofErr w:type="spellEnd"/>
      <w:r>
        <w:rPr>
          <w:rFonts w:ascii="Times New Roman" w:hAnsi="Times New Roman" w:cs="Times New Roman"/>
          <w:sz w:val="24"/>
          <w:szCs w:val="24"/>
        </w:rPr>
        <w:t xml:space="preserve"> research center by the staff of </w:t>
      </w:r>
      <w:proofErr w:type="spellStart"/>
      <w:r>
        <w:rPr>
          <w:rFonts w:ascii="Times New Roman" w:hAnsi="Times New Roman" w:cs="Times New Roman"/>
          <w:sz w:val="24"/>
          <w:szCs w:val="24"/>
        </w:rPr>
        <w:t>ABiRSD</w:t>
      </w:r>
      <w:proofErr w:type="spellEnd"/>
      <w:r>
        <w:rPr>
          <w:rFonts w:ascii="Times New Roman" w:hAnsi="Times New Roman" w:cs="Times New Roman"/>
          <w:sz w:val="24"/>
          <w:szCs w:val="24"/>
        </w:rPr>
        <w:t>. The objectives for growing these fast growing trees include:</w:t>
      </w:r>
    </w:p>
    <w:p w:rsidR="00F71F4F" w:rsidRDefault="00F71F4F" w:rsidP="00F71F4F">
      <w:pPr>
        <w:pStyle w:val="ListParagraph"/>
        <w:numPr>
          <w:ilvl w:val="0"/>
          <w:numId w:val="6"/>
        </w:numPr>
        <w:tabs>
          <w:tab w:val="left" w:pos="1793"/>
        </w:tabs>
        <w:spacing w:line="360" w:lineRule="auto"/>
        <w:jc w:val="both"/>
        <w:rPr>
          <w:rFonts w:ascii="Times New Roman" w:hAnsi="Times New Roman" w:cs="Times New Roman"/>
          <w:sz w:val="24"/>
          <w:szCs w:val="24"/>
        </w:rPr>
      </w:pPr>
      <w:r>
        <w:rPr>
          <w:rFonts w:ascii="Times New Roman" w:hAnsi="Times New Roman" w:cs="Times New Roman"/>
          <w:sz w:val="24"/>
          <w:szCs w:val="24"/>
        </w:rPr>
        <w:t>To protect and conserve wildlife in South West and Littoral Region of Cameroon.</w:t>
      </w:r>
    </w:p>
    <w:p w:rsidR="00F71F4F" w:rsidRDefault="00F71F4F" w:rsidP="00F71F4F">
      <w:pPr>
        <w:pStyle w:val="ListParagraph"/>
        <w:numPr>
          <w:ilvl w:val="0"/>
          <w:numId w:val="6"/>
        </w:numPr>
        <w:tabs>
          <w:tab w:val="left" w:pos="1793"/>
        </w:tabs>
        <w:spacing w:line="360" w:lineRule="auto"/>
        <w:jc w:val="both"/>
        <w:rPr>
          <w:rFonts w:ascii="Times New Roman" w:hAnsi="Times New Roman" w:cs="Times New Roman"/>
          <w:sz w:val="24"/>
          <w:szCs w:val="24"/>
        </w:rPr>
      </w:pPr>
      <w:r>
        <w:rPr>
          <w:rFonts w:ascii="Times New Roman" w:hAnsi="Times New Roman" w:cs="Times New Roman"/>
          <w:sz w:val="24"/>
          <w:szCs w:val="24"/>
        </w:rPr>
        <w:t>To mitigate climate change action in South West and Littoral Region of Cameroon.</w:t>
      </w:r>
    </w:p>
    <w:p w:rsidR="00F71F4F" w:rsidRDefault="00F71F4F" w:rsidP="00F71F4F">
      <w:pPr>
        <w:pStyle w:val="ListParagraph"/>
        <w:numPr>
          <w:ilvl w:val="0"/>
          <w:numId w:val="6"/>
        </w:numPr>
        <w:tabs>
          <w:tab w:val="left" w:pos="1793"/>
        </w:tabs>
        <w:spacing w:line="360" w:lineRule="auto"/>
        <w:jc w:val="both"/>
        <w:rPr>
          <w:rFonts w:ascii="Times New Roman" w:hAnsi="Times New Roman" w:cs="Times New Roman"/>
          <w:sz w:val="24"/>
          <w:szCs w:val="24"/>
        </w:rPr>
      </w:pPr>
      <w:r>
        <w:rPr>
          <w:rFonts w:ascii="Times New Roman" w:hAnsi="Times New Roman" w:cs="Times New Roman"/>
          <w:sz w:val="24"/>
          <w:szCs w:val="24"/>
        </w:rPr>
        <w:t>To ensure continuous flow of water through catchment protect in South West and Littoral Region of Cameroon.</w:t>
      </w:r>
    </w:p>
    <w:p w:rsidR="00F71F4F" w:rsidRDefault="00F71F4F" w:rsidP="00F71F4F">
      <w:pPr>
        <w:tabs>
          <w:tab w:val="left" w:pos="1793"/>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trees will be utilize by government officials, councils, farmers and researchers on reserves, protected areas, water catchments and farm lands. </w:t>
      </w:r>
    </w:p>
    <w:p w:rsidR="00F71F4F" w:rsidRDefault="00F71F4F" w:rsidP="00F71F4F">
      <w:pPr>
        <w:spacing w:line="360" w:lineRule="auto"/>
        <w:jc w:val="both"/>
        <w:rPr>
          <w:rFonts w:ascii="Times New Roman" w:hAnsi="Times New Roman" w:cs="Times New Roman"/>
          <w:bCs/>
          <w:sz w:val="24"/>
          <w:szCs w:val="24"/>
        </w:rPr>
      </w:pPr>
      <w:r w:rsidRPr="006C3705">
        <w:rPr>
          <w:rFonts w:ascii="Times New Roman" w:hAnsi="Times New Roman" w:cs="Times New Roman"/>
          <w:sz w:val="24"/>
          <w:szCs w:val="24"/>
        </w:rPr>
        <w:t xml:space="preserve">A </w:t>
      </w:r>
      <w:r>
        <w:rPr>
          <w:rFonts w:ascii="Times New Roman" w:hAnsi="Times New Roman" w:cs="Times New Roman"/>
          <w:sz w:val="24"/>
          <w:szCs w:val="24"/>
        </w:rPr>
        <w:t xml:space="preserve">big multi-purpose </w:t>
      </w:r>
      <w:r w:rsidRPr="006C3705">
        <w:rPr>
          <w:rFonts w:ascii="Times New Roman" w:hAnsi="Times New Roman" w:cs="Times New Roman"/>
          <w:sz w:val="24"/>
          <w:szCs w:val="24"/>
        </w:rPr>
        <w:t>nursery established on a level land for easy management</w:t>
      </w:r>
      <w:r>
        <w:rPr>
          <w:rFonts w:ascii="Times New Roman" w:hAnsi="Times New Roman" w:cs="Times New Roman"/>
          <w:sz w:val="24"/>
          <w:szCs w:val="24"/>
        </w:rPr>
        <w:t>, a</w:t>
      </w:r>
      <w:r w:rsidRPr="006C3705">
        <w:rPr>
          <w:rFonts w:ascii="Times New Roman" w:hAnsi="Times New Roman" w:cs="Times New Roman"/>
          <w:sz w:val="24"/>
          <w:szCs w:val="24"/>
        </w:rPr>
        <w:t xml:space="preserve">ccessibility, that is, </w:t>
      </w:r>
      <w:r>
        <w:rPr>
          <w:rFonts w:ascii="Times New Roman" w:hAnsi="Times New Roman" w:cs="Times New Roman"/>
          <w:sz w:val="24"/>
          <w:szCs w:val="24"/>
        </w:rPr>
        <w:t xml:space="preserve">the </w:t>
      </w:r>
      <w:r w:rsidRPr="006C3705">
        <w:rPr>
          <w:rFonts w:ascii="Times New Roman" w:hAnsi="Times New Roman" w:cs="Times New Roman"/>
          <w:sz w:val="24"/>
          <w:szCs w:val="24"/>
        </w:rPr>
        <w:t xml:space="preserve">nursery </w:t>
      </w:r>
      <w:r>
        <w:rPr>
          <w:rFonts w:ascii="Times New Roman" w:hAnsi="Times New Roman" w:cs="Times New Roman"/>
          <w:sz w:val="24"/>
          <w:szCs w:val="24"/>
        </w:rPr>
        <w:t>is</w:t>
      </w:r>
      <w:r w:rsidRPr="006C3705">
        <w:rPr>
          <w:rFonts w:ascii="Times New Roman" w:hAnsi="Times New Roman" w:cs="Times New Roman"/>
          <w:sz w:val="24"/>
          <w:szCs w:val="24"/>
        </w:rPr>
        <w:t xml:space="preserve"> located near the house for easy monitoring</w:t>
      </w:r>
      <w:r>
        <w:rPr>
          <w:rFonts w:ascii="Times New Roman" w:hAnsi="Times New Roman" w:cs="Times New Roman"/>
          <w:sz w:val="24"/>
          <w:szCs w:val="24"/>
        </w:rPr>
        <w:t>.</w:t>
      </w:r>
      <w:r w:rsidRPr="006C3705">
        <w:rPr>
          <w:rFonts w:ascii="Times New Roman" w:hAnsi="Times New Roman" w:cs="Times New Roman"/>
          <w:sz w:val="24"/>
          <w:szCs w:val="24"/>
        </w:rPr>
        <w:t xml:space="preserve"> </w:t>
      </w:r>
      <w:r>
        <w:rPr>
          <w:rFonts w:ascii="Times New Roman" w:hAnsi="Times New Roman" w:cs="Times New Roman"/>
          <w:sz w:val="24"/>
          <w:szCs w:val="24"/>
        </w:rPr>
        <w:t>This center is</w:t>
      </w:r>
      <w:r w:rsidRPr="006C3705">
        <w:rPr>
          <w:rFonts w:ascii="Times New Roman" w:hAnsi="Times New Roman" w:cs="Times New Roman"/>
          <w:sz w:val="24"/>
          <w:szCs w:val="24"/>
        </w:rPr>
        <w:t xml:space="preserve"> closer to a water source such that water is always available </w:t>
      </w:r>
      <w:r>
        <w:rPr>
          <w:rFonts w:ascii="Times New Roman" w:hAnsi="Times New Roman" w:cs="Times New Roman"/>
          <w:sz w:val="24"/>
          <w:szCs w:val="24"/>
        </w:rPr>
        <w:t>for watering</w:t>
      </w:r>
      <w:r w:rsidRPr="006C3705">
        <w:rPr>
          <w:rFonts w:ascii="Times New Roman" w:hAnsi="Times New Roman" w:cs="Times New Roman"/>
          <w:sz w:val="24"/>
          <w:szCs w:val="24"/>
        </w:rPr>
        <w:t xml:space="preserve"> the nursery.  </w:t>
      </w:r>
      <w:r>
        <w:rPr>
          <w:rFonts w:ascii="Times New Roman" w:hAnsi="Times New Roman" w:cs="Times New Roman"/>
          <w:sz w:val="24"/>
          <w:szCs w:val="24"/>
        </w:rPr>
        <w:t>A</w:t>
      </w:r>
      <w:r w:rsidRPr="006C3705">
        <w:rPr>
          <w:rFonts w:ascii="Times New Roman" w:hAnsi="Times New Roman" w:cs="Times New Roman"/>
          <w:sz w:val="24"/>
          <w:szCs w:val="24"/>
        </w:rPr>
        <w:t xml:space="preserve"> shed </w:t>
      </w:r>
      <w:r>
        <w:rPr>
          <w:rFonts w:ascii="Times New Roman" w:hAnsi="Times New Roman" w:cs="Times New Roman"/>
          <w:sz w:val="24"/>
          <w:szCs w:val="24"/>
        </w:rPr>
        <w:t>is</w:t>
      </w:r>
      <w:r w:rsidRPr="006C3705">
        <w:rPr>
          <w:rFonts w:ascii="Times New Roman" w:hAnsi="Times New Roman" w:cs="Times New Roman"/>
          <w:sz w:val="24"/>
          <w:szCs w:val="24"/>
        </w:rPr>
        <w:t xml:space="preserve"> first constructed on the </w:t>
      </w:r>
      <w:r>
        <w:rPr>
          <w:rFonts w:ascii="Times New Roman" w:hAnsi="Times New Roman" w:cs="Times New Roman"/>
          <w:sz w:val="24"/>
          <w:szCs w:val="24"/>
        </w:rPr>
        <w:t xml:space="preserve">site </w:t>
      </w:r>
      <w:r w:rsidRPr="006C3705">
        <w:rPr>
          <w:rFonts w:ascii="Times New Roman" w:hAnsi="Times New Roman" w:cs="Times New Roman"/>
          <w:sz w:val="24"/>
          <w:szCs w:val="24"/>
        </w:rPr>
        <w:t xml:space="preserve">before nursery establishment. This is to prevent direct sun or heavy rains from </w:t>
      </w:r>
      <w:r>
        <w:rPr>
          <w:rFonts w:ascii="Times New Roman" w:hAnsi="Times New Roman" w:cs="Times New Roman"/>
          <w:sz w:val="24"/>
          <w:szCs w:val="24"/>
        </w:rPr>
        <w:t>destroying</w:t>
      </w:r>
      <w:r w:rsidRPr="006C3705">
        <w:rPr>
          <w:rFonts w:ascii="Times New Roman" w:hAnsi="Times New Roman" w:cs="Times New Roman"/>
          <w:sz w:val="24"/>
          <w:szCs w:val="24"/>
        </w:rPr>
        <w:t xml:space="preserve"> the young seedlings and also to prevent the nursery from being destroy by stray animals</w:t>
      </w:r>
      <w:r>
        <w:rPr>
          <w:rFonts w:ascii="Times New Roman" w:hAnsi="Times New Roman" w:cs="Times New Roman"/>
          <w:sz w:val="24"/>
          <w:szCs w:val="24"/>
        </w:rPr>
        <w:t xml:space="preserve"> and strong winds.</w:t>
      </w:r>
      <w:r w:rsidRPr="003F7869">
        <w:rPr>
          <w:rFonts w:ascii="Times New Roman" w:hAnsi="Times New Roman" w:cs="Times New Roman"/>
          <w:sz w:val="24"/>
          <w:szCs w:val="24"/>
          <w:lang w:val="fr-FR"/>
        </w:rPr>
        <w:t xml:space="preserve"> </w:t>
      </w:r>
      <w:r w:rsidRPr="00021DAC">
        <w:rPr>
          <w:rFonts w:ascii="Times New Roman" w:hAnsi="Times New Roman" w:cs="Times New Roman"/>
          <w:bCs/>
          <w:sz w:val="24"/>
          <w:szCs w:val="24"/>
        </w:rPr>
        <w:t xml:space="preserve">Nursery establishment </w:t>
      </w:r>
      <w:r>
        <w:rPr>
          <w:rFonts w:ascii="Times New Roman" w:hAnsi="Times New Roman" w:cs="Times New Roman"/>
          <w:bCs/>
          <w:sz w:val="24"/>
          <w:szCs w:val="24"/>
        </w:rPr>
        <w:t>was</w:t>
      </w:r>
      <w:r w:rsidRPr="00021DAC">
        <w:rPr>
          <w:rFonts w:ascii="Times New Roman" w:hAnsi="Times New Roman" w:cs="Times New Roman"/>
          <w:bCs/>
          <w:sz w:val="24"/>
          <w:szCs w:val="24"/>
        </w:rPr>
        <w:t xml:space="preserve"> carried out during the month of </w:t>
      </w:r>
      <w:r>
        <w:rPr>
          <w:rFonts w:ascii="Times New Roman" w:hAnsi="Times New Roman" w:cs="Times New Roman"/>
          <w:bCs/>
          <w:sz w:val="24"/>
          <w:szCs w:val="24"/>
        </w:rPr>
        <w:t xml:space="preserve">February. Four main seed varieties were used for the nursery such as: </w:t>
      </w:r>
      <w:proofErr w:type="spellStart"/>
      <w:r>
        <w:rPr>
          <w:rFonts w:ascii="Times New Roman" w:hAnsi="Times New Roman" w:cs="Times New Roman"/>
          <w:bCs/>
          <w:sz w:val="24"/>
          <w:szCs w:val="24"/>
        </w:rPr>
        <w:t>Frake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Cindrella</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Tephriosia</w:t>
      </w:r>
      <w:proofErr w:type="spellEnd"/>
      <w:r>
        <w:rPr>
          <w:rFonts w:ascii="Times New Roman" w:hAnsi="Times New Roman" w:cs="Times New Roman"/>
          <w:bCs/>
          <w:sz w:val="24"/>
          <w:szCs w:val="24"/>
        </w:rPr>
        <w:t xml:space="preserve"> and Mahogany. </w:t>
      </w:r>
      <w:proofErr w:type="spellStart"/>
      <w:r>
        <w:rPr>
          <w:rFonts w:ascii="Times New Roman" w:hAnsi="Times New Roman" w:cs="Times New Roman"/>
          <w:bCs/>
          <w:sz w:val="24"/>
          <w:szCs w:val="24"/>
        </w:rPr>
        <w:t>Frake</w:t>
      </w:r>
      <w:proofErr w:type="spellEnd"/>
      <w:r>
        <w:rPr>
          <w:rFonts w:ascii="Times New Roman" w:hAnsi="Times New Roman" w:cs="Times New Roman"/>
          <w:bCs/>
          <w:sz w:val="24"/>
          <w:szCs w:val="24"/>
        </w:rPr>
        <w:t xml:space="preserve"> and </w:t>
      </w:r>
      <w:proofErr w:type="spellStart"/>
      <w:proofErr w:type="gramStart"/>
      <w:r>
        <w:rPr>
          <w:rFonts w:ascii="Times New Roman" w:hAnsi="Times New Roman" w:cs="Times New Roman"/>
          <w:bCs/>
          <w:sz w:val="24"/>
          <w:szCs w:val="24"/>
        </w:rPr>
        <w:t>Cindrella</w:t>
      </w:r>
      <w:proofErr w:type="spellEnd"/>
      <w:r>
        <w:rPr>
          <w:rFonts w:ascii="Times New Roman" w:hAnsi="Times New Roman" w:cs="Times New Roman"/>
          <w:bCs/>
          <w:sz w:val="24"/>
          <w:szCs w:val="24"/>
        </w:rPr>
        <w:t>,</w:t>
      </w:r>
      <w:proofErr w:type="gramEnd"/>
      <w:r>
        <w:rPr>
          <w:rFonts w:ascii="Times New Roman" w:hAnsi="Times New Roman" w:cs="Times New Roman"/>
          <w:bCs/>
          <w:sz w:val="24"/>
          <w:szCs w:val="24"/>
        </w:rPr>
        <w:t xml:space="preserve"> were collected in </w:t>
      </w:r>
      <w:proofErr w:type="spellStart"/>
      <w:r>
        <w:rPr>
          <w:rFonts w:ascii="Times New Roman" w:hAnsi="Times New Roman" w:cs="Times New Roman"/>
          <w:bCs/>
          <w:sz w:val="24"/>
          <w:szCs w:val="24"/>
        </w:rPr>
        <w:t>Yaounde</w:t>
      </w:r>
      <w:proofErr w:type="spellEnd"/>
      <w:r>
        <w:rPr>
          <w:rFonts w:ascii="Times New Roman" w:hAnsi="Times New Roman" w:cs="Times New Roman"/>
          <w:bCs/>
          <w:sz w:val="24"/>
          <w:szCs w:val="24"/>
        </w:rPr>
        <w:t xml:space="preserve"> in the centre Region while </w:t>
      </w:r>
      <w:proofErr w:type="spellStart"/>
      <w:r>
        <w:rPr>
          <w:rFonts w:ascii="Times New Roman" w:hAnsi="Times New Roman" w:cs="Times New Roman"/>
          <w:bCs/>
          <w:sz w:val="24"/>
          <w:szCs w:val="24"/>
        </w:rPr>
        <w:t>Tephriosia</w:t>
      </w:r>
      <w:proofErr w:type="spellEnd"/>
      <w:r>
        <w:rPr>
          <w:rFonts w:ascii="Times New Roman" w:hAnsi="Times New Roman" w:cs="Times New Roman"/>
          <w:bCs/>
          <w:sz w:val="24"/>
          <w:szCs w:val="24"/>
        </w:rPr>
        <w:t xml:space="preserve"> and Mahogany were collected in </w:t>
      </w:r>
      <w:proofErr w:type="spellStart"/>
      <w:r>
        <w:rPr>
          <w:rFonts w:ascii="Times New Roman" w:hAnsi="Times New Roman" w:cs="Times New Roman"/>
          <w:bCs/>
          <w:sz w:val="24"/>
          <w:szCs w:val="24"/>
        </w:rPr>
        <w:t>Buea</w:t>
      </w:r>
      <w:proofErr w:type="spellEnd"/>
      <w:r>
        <w:rPr>
          <w:rFonts w:ascii="Times New Roman" w:hAnsi="Times New Roman" w:cs="Times New Roman"/>
          <w:bCs/>
          <w:sz w:val="24"/>
          <w:szCs w:val="24"/>
        </w:rPr>
        <w:t xml:space="preserve"> South West Region. </w:t>
      </w:r>
    </w:p>
    <w:p w:rsidR="00F71F4F" w:rsidRDefault="00F71F4F" w:rsidP="00F71F4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Seed beds were p</w:t>
      </w:r>
      <w:r w:rsidRPr="000A00AC">
        <w:rPr>
          <w:rFonts w:ascii="Times New Roman" w:hAnsi="Times New Roman" w:cs="Times New Roman"/>
          <w:bCs/>
          <w:sz w:val="24"/>
          <w:szCs w:val="24"/>
        </w:rPr>
        <w:t>repare</w:t>
      </w:r>
      <w:r>
        <w:rPr>
          <w:rFonts w:ascii="Times New Roman" w:hAnsi="Times New Roman" w:cs="Times New Roman"/>
          <w:bCs/>
          <w:sz w:val="24"/>
          <w:szCs w:val="24"/>
        </w:rPr>
        <w:t xml:space="preserve">d </w:t>
      </w:r>
      <w:r w:rsidRPr="000A00AC">
        <w:rPr>
          <w:rFonts w:ascii="Times New Roman" w:hAnsi="Times New Roman" w:cs="Times New Roman"/>
          <w:bCs/>
          <w:sz w:val="24"/>
          <w:szCs w:val="24"/>
        </w:rPr>
        <w:t xml:space="preserve">by </w:t>
      </w:r>
      <w:r>
        <w:rPr>
          <w:rFonts w:ascii="Times New Roman" w:hAnsi="Times New Roman" w:cs="Times New Roman"/>
          <w:bCs/>
          <w:sz w:val="24"/>
          <w:szCs w:val="24"/>
        </w:rPr>
        <w:t>tilling the soil</w:t>
      </w:r>
      <w:r w:rsidRPr="000A00AC">
        <w:rPr>
          <w:rFonts w:ascii="Times New Roman" w:hAnsi="Times New Roman" w:cs="Times New Roman"/>
          <w:bCs/>
          <w:sz w:val="24"/>
          <w:szCs w:val="24"/>
        </w:rPr>
        <w:t xml:space="preserve">. </w:t>
      </w:r>
      <w:r>
        <w:rPr>
          <w:rFonts w:ascii="Times New Roman" w:hAnsi="Times New Roman" w:cs="Times New Roman"/>
          <w:bCs/>
          <w:sz w:val="24"/>
          <w:szCs w:val="24"/>
        </w:rPr>
        <w:t>T</w:t>
      </w:r>
      <w:r w:rsidRPr="000A00AC">
        <w:rPr>
          <w:rFonts w:ascii="Times New Roman" w:hAnsi="Times New Roman" w:cs="Times New Roman"/>
          <w:bCs/>
          <w:sz w:val="24"/>
          <w:szCs w:val="24"/>
        </w:rPr>
        <w:t xml:space="preserve">he soil is </w:t>
      </w:r>
      <w:r>
        <w:rPr>
          <w:rFonts w:ascii="Times New Roman" w:hAnsi="Times New Roman" w:cs="Times New Roman"/>
          <w:bCs/>
          <w:sz w:val="24"/>
          <w:szCs w:val="24"/>
        </w:rPr>
        <w:t>mixed with saw dust and fowl droppings to enrich the soil</w:t>
      </w:r>
      <w:r w:rsidRPr="000A00AC">
        <w:rPr>
          <w:rFonts w:ascii="Times New Roman" w:hAnsi="Times New Roman" w:cs="Times New Roman"/>
          <w:bCs/>
          <w:sz w:val="24"/>
          <w:szCs w:val="24"/>
        </w:rPr>
        <w:t xml:space="preserve">. The soils are raised to form a ridge. The bed is </w:t>
      </w:r>
      <w:proofErr w:type="gramStart"/>
      <w:r w:rsidRPr="000A00AC">
        <w:rPr>
          <w:rFonts w:ascii="Times New Roman" w:hAnsi="Times New Roman" w:cs="Times New Roman"/>
          <w:bCs/>
          <w:sz w:val="24"/>
          <w:szCs w:val="24"/>
        </w:rPr>
        <w:t>flatten</w:t>
      </w:r>
      <w:proofErr w:type="gramEnd"/>
      <w:r w:rsidRPr="000A00AC">
        <w:rPr>
          <w:rFonts w:ascii="Times New Roman" w:hAnsi="Times New Roman" w:cs="Times New Roman"/>
          <w:bCs/>
          <w:sz w:val="24"/>
          <w:szCs w:val="24"/>
        </w:rPr>
        <w:t xml:space="preserve"> using a stick to form a flat bed. The width of the bed should not be more than 1.5 meters while the length can take any length. </w:t>
      </w:r>
      <w:r>
        <w:rPr>
          <w:rFonts w:ascii="Times New Roman" w:hAnsi="Times New Roman" w:cs="Times New Roman"/>
          <w:bCs/>
          <w:sz w:val="24"/>
          <w:szCs w:val="24"/>
        </w:rPr>
        <w:t xml:space="preserve">The seeds are nursed directly on the bed on straight line at a distance of three </w:t>
      </w:r>
      <w:proofErr w:type="spellStart"/>
      <w:r>
        <w:rPr>
          <w:rFonts w:ascii="Times New Roman" w:hAnsi="Times New Roman" w:cs="Times New Roman"/>
          <w:bCs/>
          <w:sz w:val="24"/>
          <w:szCs w:val="24"/>
        </w:rPr>
        <w:t>centi</w:t>
      </w:r>
      <w:proofErr w:type="spellEnd"/>
      <w:r>
        <w:rPr>
          <w:rFonts w:ascii="Times New Roman" w:hAnsi="Times New Roman" w:cs="Times New Roman"/>
          <w:bCs/>
          <w:sz w:val="24"/>
          <w:szCs w:val="24"/>
        </w:rPr>
        <w:t xml:space="preserve">-meters and cover lightly with saw dust to prevent them from carried away by wind. </w:t>
      </w:r>
    </w:p>
    <w:p w:rsidR="00F71F4F" w:rsidRDefault="00F71F4F" w:rsidP="00F71F4F">
      <w:pPr>
        <w:spacing w:line="360" w:lineRule="auto"/>
        <w:jc w:val="both"/>
        <w:rPr>
          <w:rFonts w:ascii="Times New Roman" w:hAnsi="Times New Roman" w:cs="Times New Roman"/>
          <w:bCs/>
          <w:sz w:val="24"/>
          <w:szCs w:val="24"/>
        </w:rPr>
      </w:pPr>
      <w:r>
        <w:rPr>
          <w:rFonts w:ascii="Times New Roman" w:hAnsi="Times New Roman" w:cs="Times New Roman"/>
          <w:bCs/>
          <w:noProof/>
          <w:sz w:val="24"/>
          <w:szCs w:val="24"/>
          <w:lang w:val="sv-SE" w:eastAsia="sv-SE"/>
        </w:rPr>
        <w:drawing>
          <wp:anchor distT="0" distB="0" distL="114300" distR="114300" simplePos="0" relativeHeight="251659264" behindDoc="0" locked="0" layoutInCell="1" allowOverlap="1">
            <wp:simplePos x="0" y="0"/>
            <wp:positionH relativeFrom="column">
              <wp:posOffset>3181350</wp:posOffset>
            </wp:positionH>
            <wp:positionV relativeFrom="paragraph">
              <wp:posOffset>1172210</wp:posOffset>
            </wp:positionV>
            <wp:extent cx="2981325" cy="2266950"/>
            <wp:effectExtent l="19050" t="0" r="9525" b="0"/>
            <wp:wrapNone/>
            <wp:docPr id="9" name="Picture 1" descr="C:\Users\Compaq\Desktop\Web article\DSCN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Desktop\Web article\DSCN0408.JPG"/>
                    <pic:cNvPicPr>
                      <a:picLocks noChangeAspect="1" noChangeArrowheads="1"/>
                    </pic:cNvPicPr>
                  </pic:nvPicPr>
                  <pic:blipFill>
                    <a:blip r:embed="rId14" cstate="print"/>
                    <a:srcRect/>
                    <a:stretch>
                      <a:fillRect/>
                    </a:stretch>
                  </pic:blipFill>
                  <pic:spPr bwMode="auto">
                    <a:xfrm>
                      <a:off x="0" y="0"/>
                      <a:ext cx="2981325" cy="2266950"/>
                    </a:xfrm>
                    <a:prstGeom prst="rect">
                      <a:avLst/>
                    </a:prstGeom>
                    <a:noFill/>
                    <a:ln w="9525">
                      <a:noFill/>
                      <a:miter lim="800000"/>
                      <a:headEnd/>
                      <a:tailEnd/>
                    </a:ln>
                  </pic:spPr>
                </pic:pic>
              </a:graphicData>
            </a:graphic>
          </wp:anchor>
        </w:drawing>
      </w:r>
      <w:r>
        <w:rPr>
          <w:rFonts w:ascii="Times New Roman" w:hAnsi="Times New Roman" w:cs="Times New Roman"/>
          <w:bCs/>
          <w:sz w:val="24"/>
          <w:szCs w:val="24"/>
          <w:lang w:val="en-GB"/>
        </w:rPr>
        <w:t xml:space="preserve">The seedlings are transplanted directly on polythene bags filled with soil. The seedlings are transfer when they attain a height of 10 cm. The seedlings should be pulled from the ground without damaging the roots. A sharp stick is used to make a hole of about 10cm deep in the polythene bag. </w:t>
      </w:r>
      <w:r w:rsidRPr="006011BC">
        <w:rPr>
          <w:rFonts w:ascii="Times New Roman" w:hAnsi="Times New Roman" w:cs="Times New Roman"/>
          <w:bCs/>
          <w:sz w:val="24"/>
          <w:szCs w:val="24"/>
        </w:rPr>
        <w:t xml:space="preserve">Watering, weeding, prevention and control of pest and diseases </w:t>
      </w:r>
      <w:r>
        <w:rPr>
          <w:rFonts w:ascii="Times New Roman" w:hAnsi="Times New Roman" w:cs="Times New Roman"/>
          <w:bCs/>
          <w:sz w:val="24"/>
          <w:szCs w:val="24"/>
        </w:rPr>
        <w:t>are ensured.</w:t>
      </w:r>
    </w:p>
    <w:p w:rsidR="00F71F4F" w:rsidRDefault="00F71F4F" w:rsidP="00F71F4F">
      <w:pPr>
        <w:spacing w:line="360" w:lineRule="auto"/>
        <w:jc w:val="both"/>
        <w:rPr>
          <w:rFonts w:ascii="Times New Roman" w:hAnsi="Times New Roman" w:cs="Times New Roman"/>
          <w:bCs/>
          <w:sz w:val="24"/>
          <w:szCs w:val="24"/>
        </w:rPr>
      </w:pPr>
      <w:r w:rsidRPr="007E5E80">
        <w:rPr>
          <w:rFonts w:ascii="Times New Roman" w:hAnsi="Times New Roman" w:cs="Times New Roman"/>
          <w:bCs/>
          <w:noProof/>
          <w:sz w:val="24"/>
          <w:szCs w:val="24"/>
          <w:lang w:val="sv-SE" w:eastAsia="sv-SE"/>
        </w:rPr>
        <w:drawing>
          <wp:inline distT="0" distB="0" distL="0" distR="0">
            <wp:extent cx="2905125" cy="2266950"/>
            <wp:effectExtent l="19050" t="0" r="9525" b="0"/>
            <wp:docPr id="8" name="Picture 1" descr="C:\Users\Compaq\Desktop\Research Centre\DSCN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Desktop\Research Centre\DSCN0135.JPG"/>
                    <pic:cNvPicPr>
                      <a:picLocks noChangeAspect="1" noChangeArrowheads="1"/>
                    </pic:cNvPicPr>
                  </pic:nvPicPr>
                  <pic:blipFill>
                    <a:blip r:embed="rId15" cstate="print"/>
                    <a:srcRect/>
                    <a:stretch>
                      <a:fillRect/>
                    </a:stretch>
                  </pic:blipFill>
                  <pic:spPr bwMode="auto">
                    <a:xfrm>
                      <a:off x="0" y="0"/>
                      <a:ext cx="2908975" cy="2269954"/>
                    </a:xfrm>
                    <a:prstGeom prst="rect">
                      <a:avLst/>
                    </a:prstGeom>
                    <a:noFill/>
                    <a:ln w="9525">
                      <a:noFill/>
                      <a:miter lim="800000"/>
                      <a:headEnd/>
                      <a:tailEnd/>
                    </a:ln>
                  </pic:spPr>
                </pic:pic>
              </a:graphicData>
            </a:graphic>
          </wp:inline>
        </w:drawing>
      </w:r>
    </w:p>
    <w:p w:rsidR="00F71F4F" w:rsidRPr="001A7F90" w:rsidRDefault="00F71F4F" w:rsidP="00F71F4F">
      <w:pPr>
        <w:spacing w:line="360" w:lineRule="auto"/>
        <w:jc w:val="both"/>
        <w:rPr>
          <w:rFonts w:ascii="Times New Roman" w:hAnsi="Times New Roman" w:cs="Times New Roman"/>
          <w:b/>
          <w:i/>
        </w:rPr>
      </w:pPr>
      <w:r>
        <w:rPr>
          <w:rFonts w:ascii="Times New Roman" w:hAnsi="Times New Roman" w:cs="Times New Roman"/>
          <w:b/>
          <w:i/>
        </w:rPr>
        <w:t xml:space="preserve">                     </w:t>
      </w:r>
      <w:r w:rsidRPr="001A7F90">
        <w:rPr>
          <w:rFonts w:ascii="Times New Roman" w:hAnsi="Times New Roman" w:cs="Times New Roman"/>
          <w:b/>
          <w:i/>
        </w:rPr>
        <w:t>Nursing of seeds</w:t>
      </w:r>
      <w:r>
        <w:rPr>
          <w:rFonts w:ascii="Times New Roman" w:hAnsi="Times New Roman" w:cs="Times New Roman"/>
          <w:b/>
          <w:i/>
        </w:rPr>
        <w:t xml:space="preserve">                                             Transferring seedlings to polythene bags</w:t>
      </w:r>
    </w:p>
    <w:p w:rsidR="00F71F4F" w:rsidRDefault="00F71F4F" w:rsidP="00F71F4F">
      <w:pPr>
        <w:spacing w:line="360" w:lineRule="auto"/>
        <w:jc w:val="both"/>
        <w:rPr>
          <w:rFonts w:ascii="Times New Roman" w:hAnsi="Times New Roman" w:cs="Times New Roman"/>
          <w:b/>
          <w:sz w:val="24"/>
          <w:szCs w:val="24"/>
        </w:rPr>
      </w:pPr>
      <w:r w:rsidRPr="00164014">
        <w:rPr>
          <w:rFonts w:ascii="Times New Roman" w:hAnsi="Times New Roman" w:cs="Times New Roman"/>
          <w:b/>
          <w:sz w:val="24"/>
          <w:szCs w:val="24"/>
        </w:rPr>
        <w:t>T</w:t>
      </w:r>
      <w:r>
        <w:rPr>
          <w:rFonts w:ascii="Times New Roman" w:hAnsi="Times New Roman" w:cs="Times New Roman"/>
          <w:b/>
          <w:sz w:val="24"/>
          <w:szCs w:val="24"/>
        </w:rPr>
        <w:t>ree</w:t>
      </w:r>
      <w:r w:rsidRPr="00164014">
        <w:rPr>
          <w:rFonts w:ascii="Times New Roman" w:hAnsi="Times New Roman" w:cs="Times New Roman"/>
          <w:b/>
          <w:sz w:val="24"/>
          <w:szCs w:val="24"/>
        </w:rPr>
        <w:t xml:space="preserve"> P</w:t>
      </w:r>
      <w:r>
        <w:rPr>
          <w:rFonts w:ascii="Times New Roman" w:hAnsi="Times New Roman" w:cs="Times New Roman"/>
          <w:b/>
          <w:sz w:val="24"/>
          <w:szCs w:val="24"/>
        </w:rPr>
        <w:t>lanting</w:t>
      </w:r>
    </w:p>
    <w:p w:rsidR="00F71F4F" w:rsidRPr="00164014" w:rsidRDefault="00F71F4F" w:rsidP="00F71F4F">
      <w:pPr>
        <w:spacing w:line="360" w:lineRule="auto"/>
        <w:jc w:val="both"/>
        <w:rPr>
          <w:rFonts w:ascii="Times New Roman" w:hAnsi="Times New Roman" w:cs="Times New Roman"/>
          <w:sz w:val="24"/>
          <w:szCs w:val="24"/>
        </w:rPr>
      </w:pPr>
      <w:r w:rsidRPr="00164014">
        <w:rPr>
          <w:rFonts w:ascii="Times New Roman" w:hAnsi="Times New Roman" w:cs="Times New Roman"/>
          <w:sz w:val="24"/>
          <w:szCs w:val="24"/>
        </w:rPr>
        <w:t>Tree planting is an important aspect that we must practice, this is because of it</w:t>
      </w:r>
      <w:r>
        <w:rPr>
          <w:rFonts w:ascii="Times New Roman" w:hAnsi="Times New Roman" w:cs="Times New Roman"/>
          <w:sz w:val="24"/>
          <w:szCs w:val="24"/>
        </w:rPr>
        <w:t>s</w:t>
      </w:r>
      <w:r w:rsidRPr="00164014">
        <w:rPr>
          <w:rFonts w:ascii="Times New Roman" w:hAnsi="Times New Roman" w:cs="Times New Roman"/>
          <w:sz w:val="24"/>
          <w:szCs w:val="24"/>
        </w:rPr>
        <w:t xml:space="preserve"> importance to man. Trees have a critical role to play in addressing climate change</w:t>
      </w:r>
      <w:r>
        <w:rPr>
          <w:rFonts w:ascii="Times New Roman" w:hAnsi="Times New Roman" w:cs="Times New Roman"/>
          <w:sz w:val="24"/>
          <w:szCs w:val="24"/>
        </w:rPr>
        <w:t xml:space="preserve"> issues</w:t>
      </w:r>
      <w:r w:rsidRPr="00164014">
        <w:rPr>
          <w:rFonts w:ascii="Times New Roman" w:hAnsi="Times New Roman" w:cs="Times New Roman"/>
          <w:sz w:val="24"/>
          <w:szCs w:val="24"/>
        </w:rPr>
        <w:t xml:space="preserve">.  </w:t>
      </w:r>
      <w:r>
        <w:rPr>
          <w:rFonts w:ascii="Times New Roman" w:hAnsi="Times New Roman" w:cs="Times New Roman"/>
          <w:sz w:val="24"/>
          <w:szCs w:val="24"/>
        </w:rPr>
        <w:t>I</w:t>
      </w:r>
      <w:r w:rsidRPr="00164014">
        <w:rPr>
          <w:rFonts w:ascii="Times New Roman" w:hAnsi="Times New Roman" w:cs="Times New Roman"/>
          <w:sz w:val="24"/>
          <w:szCs w:val="24"/>
        </w:rPr>
        <w:t>t fight</w:t>
      </w:r>
      <w:r>
        <w:rPr>
          <w:rFonts w:ascii="Times New Roman" w:hAnsi="Times New Roman" w:cs="Times New Roman"/>
          <w:sz w:val="24"/>
          <w:szCs w:val="24"/>
        </w:rPr>
        <w:t>s</w:t>
      </w:r>
      <w:r w:rsidRPr="00164014">
        <w:rPr>
          <w:rFonts w:ascii="Times New Roman" w:hAnsi="Times New Roman" w:cs="Times New Roman"/>
          <w:sz w:val="24"/>
          <w:szCs w:val="24"/>
        </w:rPr>
        <w:t xml:space="preserve"> </w:t>
      </w:r>
      <w:r>
        <w:rPr>
          <w:rFonts w:ascii="Times New Roman" w:hAnsi="Times New Roman" w:cs="Times New Roman"/>
          <w:sz w:val="24"/>
          <w:szCs w:val="24"/>
        </w:rPr>
        <w:t xml:space="preserve">against </w:t>
      </w:r>
      <w:r w:rsidRPr="00164014">
        <w:rPr>
          <w:rFonts w:ascii="Times New Roman" w:hAnsi="Times New Roman" w:cs="Times New Roman"/>
          <w:sz w:val="24"/>
          <w:szCs w:val="24"/>
        </w:rPr>
        <w:t>soil erosion</w:t>
      </w:r>
      <w:r>
        <w:rPr>
          <w:rFonts w:ascii="Times New Roman" w:hAnsi="Times New Roman" w:cs="Times New Roman"/>
          <w:sz w:val="24"/>
          <w:szCs w:val="24"/>
        </w:rPr>
        <w:t>, deforestation</w:t>
      </w:r>
      <w:r w:rsidRPr="00164014">
        <w:rPr>
          <w:rFonts w:ascii="Times New Roman" w:hAnsi="Times New Roman" w:cs="Times New Roman"/>
          <w:sz w:val="24"/>
          <w:szCs w:val="24"/>
        </w:rPr>
        <w:t xml:space="preserve"> and can also be use as scenery especially along the road to beautify the streets</w:t>
      </w:r>
      <w:r>
        <w:rPr>
          <w:rFonts w:ascii="Times New Roman" w:hAnsi="Times New Roman" w:cs="Times New Roman"/>
          <w:sz w:val="24"/>
          <w:szCs w:val="24"/>
        </w:rPr>
        <w:t>.</w:t>
      </w:r>
      <w:r w:rsidRPr="00164014">
        <w:rPr>
          <w:rFonts w:ascii="Times New Roman" w:hAnsi="Times New Roman" w:cs="Times New Roman"/>
          <w:sz w:val="24"/>
          <w:szCs w:val="24"/>
        </w:rPr>
        <w:t xml:space="preserve">  Tree planting at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landscape started</w:t>
      </w:r>
      <w:r w:rsidRPr="00164014">
        <w:rPr>
          <w:rFonts w:ascii="Times New Roman" w:hAnsi="Times New Roman" w:cs="Times New Roman"/>
          <w:sz w:val="24"/>
          <w:szCs w:val="24"/>
        </w:rPr>
        <w:t xml:space="preserve"> on the 25/05/2017 at 10:</w:t>
      </w:r>
      <w:r>
        <w:rPr>
          <w:rFonts w:ascii="Times New Roman" w:hAnsi="Times New Roman" w:cs="Times New Roman"/>
          <w:sz w:val="24"/>
          <w:szCs w:val="24"/>
        </w:rPr>
        <w:t>00</w:t>
      </w:r>
      <w:r w:rsidRPr="00164014">
        <w:rPr>
          <w:rFonts w:ascii="Times New Roman" w:hAnsi="Times New Roman" w:cs="Times New Roman"/>
          <w:sz w:val="24"/>
          <w:szCs w:val="24"/>
        </w:rPr>
        <w:t>am</w:t>
      </w:r>
      <w:r>
        <w:rPr>
          <w:rFonts w:ascii="Times New Roman" w:hAnsi="Times New Roman" w:cs="Times New Roman"/>
          <w:sz w:val="24"/>
          <w:szCs w:val="24"/>
        </w:rPr>
        <w:t xml:space="preserve"> and ended on the 27/05/2017.</w:t>
      </w:r>
      <w:r w:rsidRPr="00164014">
        <w:rPr>
          <w:rFonts w:ascii="Times New Roman" w:hAnsi="Times New Roman" w:cs="Times New Roman"/>
          <w:sz w:val="24"/>
          <w:szCs w:val="24"/>
        </w:rPr>
        <w:t xml:space="preserve"> </w:t>
      </w:r>
      <w:r>
        <w:rPr>
          <w:rFonts w:ascii="Times New Roman" w:hAnsi="Times New Roman" w:cs="Times New Roman"/>
          <w:sz w:val="24"/>
          <w:szCs w:val="24"/>
        </w:rPr>
        <w:t>W</w:t>
      </w:r>
      <w:r w:rsidRPr="00164014">
        <w:rPr>
          <w:rFonts w:ascii="Times New Roman" w:hAnsi="Times New Roman" w:cs="Times New Roman"/>
          <w:sz w:val="24"/>
          <w:szCs w:val="24"/>
        </w:rPr>
        <w:t>e began by clearing and preparing the area for the planting</w:t>
      </w:r>
      <w:r>
        <w:rPr>
          <w:rFonts w:ascii="Times New Roman" w:hAnsi="Times New Roman" w:cs="Times New Roman"/>
          <w:sz w:val="24"/>
          <w:szCs w:val="24"/>
        </w:rPr>
        <w:t xml:space="preserve"> exercise</w:t>
      </w:r>
      <w:r w:rsidRPr="00164014">
        <w:rPr>
          <w:rFonts w:ascii="Times New Roman" w:hAnsi="Times New Roman" w:cs="Times New Roman"/>
          <w:sz w:val="24"/>
          <w:szCs w:val="24"/>
        </w:rPr>
        <w:t>. This planting activity was carried out by the team of Association for Biodiversity Research and Sustainable Development (</w:t>
      </w:r>
      <w:proofErr w:type="spellStart"/>
      <w:r w:rsidRPr="00164014">
        <w:rPr>
          <w:rFonts w:ascii="Times New Roman" w:hAnsi="Times New Roman" w:cs="Times New Roman"/>
          <w:sz w:val="24"/>
          <w:szCs w:val="24"/>
        </w:rPr>
        <w:t>ABiRSD</w:t>
      </w:r>
      <w:proofErr w:type="spellEnd"/>
      <w:r w:rsidRPr="00164014">
        <w:rPr>
          <w:rFonts w:ascii="Times New Roman" w:hAnsi="Times New Roman" w:cs="Times New Roman"/>
          <w:sz w:val="24"/>
          <w:szCs w:val="24"/>
        </w:rPr>
        <w:t xml:space="preserve">) and </w:t>
      </w:r>
      <w:r>
        <w:rPr>
          <w:rFonts w:ascii="Times New Roman" w:hAnsi="Times New Roman" w:cs="Times New Roman"/>
          <w:sz w:val="24"/>
          <w:szCs w:val="24"/>
        </w:rPr>
        <w:t xml:space="preserve">villagers found around </w:t>
      </w:r>
      <w:proofErr w:type="spellStart"/>
      <w:r>
        <w:rPr>
          <w:rFonts w:ascii="Times New Roman" w:hAnsi="Times New Roman" w:cs="Times New Roman"/>
          <w:sz w:val="24"/>
          <w:szCs w:val="24"/>
        </w:rPr>
        <w:t>Muanenguba</w:t>
      </w:r>
      <w:proofErr w:type="spellEnd"/>
      <w:r w:rsidRPr="00164014">
        <w:rPr>
          <w:rFonts w:ascii="Times New Roman" w:hAnsi="Times New Roman" w:cs="Times New Roman"/>
          <w:sz w:val="24"/>
          <w:szCs w:val="24"/>
        </w:rPr>
        <w:t>. The o</w:t>
      </w:r>
      <w:r>
        <w:rPr>
          <w:rFonts w:ascii="Times New Roman" w:hAnsi="Times New Roman" w:cs="Times New Roman"/>
          <w:sz w:val="24"/>
          <w:szCs w:val="24"/>
        </w:rPr>
        <w:t>bjectives</w:t>
      </w:r>
      <w:r w:rsidRPr="00164014">
        <w:rPr>
          <w:rFonts w:ascii="Times New Roman" w:hAnsi="Times New Roman" w:cs="Times New Roman"/>
          <w:sz w:val="24"/>
          <w:szCs w:val="24"/>
        </w:rPr>
        <w:t xml:space="preserve"> of th</w:t>
      </w:r>
      <w:r>
        <w:rPr>
          <w:rFonts w:ascii="Times New Roman" w:hAnsi="Times New Roman" w:cs="Times New Roman"/>
          <w:sz w:val="24"/>
          <w:szCs w:val="24"/>
        </w:rPr>
        <w:t>e</w:t>
      </w:r>
      <w:r w:rsidRPr="00164014">
        <w:rPr>
          <w:rFonts w:ascii="Times New Roman" w:hAnsi="Times New Roman" w:cs="Times New Roman"/>
          <w:sz w:val="24"/>
          <w:szCs w:val="24"/>
        </w:rPr>
        <w:t xml:space="preserve"> tree planting were</w:t>
      </w:r>
      <w:r>
        <w:rPr>
          <w:rFonts w:ascii="Times New Roman" w:hAnsi="Times New Roman" w:cs="Times New Roman"/>
          <w:sz w:val="24"/>
          <w:szCs w:val="24"/>
        </w:rPr>
        <w:t>:</w:t>
      </w:r>
      <w:r w:rsidRPr="00164014">
        <w:rPr>
          <w:rFonts w:ascii="Times New Roman" w:hAnsi="Times New Roman" w:cs="Times New Roman"/>
          <w:sz w:val="24"/>
          <w:szCs w:val="24"/>
        </w:rPr>
        <w:t xml:space="preserve"> </w:t>
      </w:r>
    </w:p>
    <w:p w:rsidR="00F71F4F" w:rsidRPr="00164014" w:rsidRDefault="00F71F4F" w:rsidP="00F71F4F">
      <w:pPr>
        <w:pStyle w:val="ListParagraph"/>
        <w:numPr>
          <w:ilvl w:val="0"/>
          <w:numId w:val="8"/>
        </w:numPr>
        <w:spacing w:line="360" w:lineRule="auto"/>
        <w:rPr>
          <w:rFonts w:ascii="Times New Roman" w:hAnsi="Times New Roman" w:cs="Times New Roman"/>
          <w:sz w:val="24"/>
          <w:szCs w:val="24"/>
        </w:rPr>
      </w:pPr>
      <w:r w:rsidRPr="00164014">
        <w:rPr>
          <w:rFonts w:ascii="Times New Roman" w:hAnsi="Times New Roman" w:cs="Times New Roman"/>
          <w:sz w:val="24"/>
          <w:szCs w:val="24"/>
        </w:rPr>
        <w:t xml:space="preserve">To fight climate change in the south west region of Cameroon and the world as a whole </w:t>
      </w:r>
      <w:r>
        <w:rPr>
          <w:rFonts w:ascii="Times New Roman" w:hAnsi="Times New Roman" w:cs="Times New Roman"/>
          <w:sz w:val="24"/>
          <w:szCs w:val="24"/>
        </w:rPr>
        <w:t>since</w:t>
      </w:r>
      <w:r w:rsidRPr="00164014">
        <w:rPr>
          <w:rFonts w:ascii="Times New Roman" w:hAnsi="Times New Roman" w:cs="Times New Roman"/>
          <w:sz w:val="24"/>
          <w:szCs w:val="24"/>
        </w:rPr>
        <w:t xml:space="preserve"> climate change is said to be a universal issue.</w:t>
      </w:r>
    </w:p>
    <w:p w:rsidR="00F71F4F" w:rsidRPr="00164014" w:rsidRDefault="00F71F4F" w:rsidP="00F71F4F">
      <w:pPr>
        <w:pStyle w:val="ListParagraph"/>
        <w:numPr>
          <w:ilvl w:val="0"/>
          <w:numId w:val="8"/>
        </w:numPr>
        <w:spacing w:line="360" w:lineRule="auto"/>
        <w:rPr>
          <w:rFonts w:ascii="Times New Roman" w:hAnsi="Times New Roman" w:cs="Times New Roman"/>
          <w:sz w:val="24"/>
          <w:szCs w:val="24"/>
        </w:rPr>
      </w:pPr>
      <w:r w:rsidRPr="00164014">
        <w:rPr>
          <w:rFonts w:ascii="Times New Roman" w:hAnsi="Times New Roman" w:cs="Times New Roman"/>
          <w:sz w:val="24"/>
          <w:szCs w:val="24"/>
        </w:rPr>
        <w:lastRenderedPageBreak/>
        <w:t xml:space="preserve">To fight against </w:t>
      </w:r>
      <w:r>
        <w:rPr>
          <w:rFonts w:ascii="Times New Roman" w:hAnsi="Times New Roman" w:cs="Times New Roman"/>
          <w:sz w:val="24"/>
          <w:szCs w:val="24"/>
        </w:rPr>
        <w:t xml:space="preserve">deforestation and </w:t>
      </w:r>
      <w:r w:rsidRPr="00164014">
        <w:rPr>
          <w:rFonts w:ascii="Times New Roman" w:hAnsi="Times New Roman" w:cs="Times New Roman"/>
          <w:sz w:val="24"/>
          <w:szCs w:val="24"/>
        </w:rPr>
        <w:t>desertification</w:t>
      </w:r>
      <w:r>
        <w:rPr>
          <w:rFonts w:ascii="Times New Roman" w:hAnsi="Times New Roman" w:cs="Times New Roman"/>
          <w:sz w:val="24"/>
          <w:szCs w:val="24"/>
        </w:rPr>
        <w:t>.</w:t>
      </w:r>
      <w:r w:rsidRPr="00164014">
        <w:rPr>
          <w:rFonts w:ascii="Times New Roman" w:hAnsi="Times New Roman" w:cs="Times New Roman"/>
          <w:sz w:val="24"/>
          <w:szCs w:val="24"/>
        </w:rPr>
        <w:t xml:space="preserve"> </w:t>
      </w:r>
    </w:p>
    <w:p w:rsidR="00F71F4F" w:rsidRPr="00164014" w:rsidRDefault="00F71F4F" w:rsidP="00F71F4F">
      <w:pPr>
        <w:pStyle w:val="ListParagraph"/>
        <w:numPr>
          <w:ilvl w:val="0"/>
          <w:numId w:val="8"/>
        </w:numPr>
        <w:spacing w:line="360" w:lineRule="auto"/>
        <w:rPr>
          <w:rFonts w:ascii="Times New Roman" w:hAnsi="Times New Roman" w:cs="Times New Roman"/>
          <w:sz w:val="24"/>
          <w:szCs w:val="24"/>
        </w:rPr>
      </w:pPr>
      <w:r w:rsidRPr="00164014">
        <w:rPr>
          <w:rFonts w:ascii="Times New Roman" w:hAnsi="Times New Roman" w:cs="Times New Roman"/>
          <w:sz w:val="24"/>
          <w:szCs w:val="24"/>
        </w:rPr>
        <w:t xml:space="preserve">To </w:t>
      </w:r>
      <w:r>
        <w:rPr>
          <w:rFonts w:ascii="Times New Roman" w:hAnsi="Times New Roman" w:cs="Times New Roman"/>
          <w:sz w:val="24"/>
          <w:szCs w:val="24"/>
        </w:rPr>
        <w:t>restore degraded habitat in South West Region.</w:t>
      </w:r>
    </w:p>
    <w:p w:rsidR="00F71F4F" w:rsidRPr="00645FA2" w:rsidRDefault="00F71F4F" w:rsidP="00F71F4F">
      <w:pPr>
        <w:spacing w:line="360" w:lineRule="auto"/>
        <w:rPr>
          <w:rFonts w:ascii="Times New Roman" w:hAnsi="Times New Roman" w:cs="Times New Roman"/>
          <w:sz w:val="24"/>
          <w:szCs w:val="24"/>
        </w:rPr>
      </w:pPr>
      <w:r w:rsidRPr="00645FA2">
        <w:rPr>
          <w:rFonts w:ascii="Times New Roman" w:hAnsi="Times New Roman" w:cs="Times New Roman"/>
          <w:sz w:val="24"/>
          <w:szCs w:val="24"/>
        </w:rPr>
        <w:t>We use materials like cutlasses, holes</w:t>
      </w:r>
      <w:r>
        <w:rPr>
          <w:rFonts w:ascii="Times New Roman" w:hAnsi="Times New Roman" w:cs="Times New Roman"/>
          <w:sz w:val="24"/>
          <w:szCs w:val="24"/>
        </w:rPr>
        <w:t>,</w:t>
      </w:r>
      <w:r w:rsidRPr="00A04547">
        <w:rPr>
          <w:rFonts w:ascii="Times New Roman" w:hAnsi="Times New Roman" w:cs="Times New Roman"/>
          <w:sz w:val="24"/>
          <w:szCs w:val="24"/>
        </w:rPr>
        <w:t xml:space="preserve"> </w:t>
      </w:r>
      <w:r>
        <w:rPr>
          <w:rFonts w:ascii="Times New Roman" w:hAnsi="Times New Roman" w:cs="Times New Roman"/>
          <w:sz w:val="24"/>
          <w:szCs w:val="24"/>
        </w:rPr>
        <w:t>shovel,</w:t>
      </w:r>
      <w:r w:rsidRPr="00645FA2">
        <w:rPr>
          <w:rFonts w:ascii="Times New Roman" w:hAnsi="Times New Roman" w:cs="Times New Roman"/>
          <w:sz w:val="24"/>
          <w:szCs w:val="24"/>
        </w:rPr>
        <w:t xml:space="preserve"> diggers</w:t>
      </w:r>
      <w:r>
        <w:rPr>
          <w:rFonts w:ascii="Times New Roman" w:hAnsi="Times New Roman" w:cs="Times New Roman"/>
          <w:sz w:val="24"/>
          <w:szCs w:val="24"/>
        </w:rPr>
        <w:t>,</w:t>
      </w:r>
      <w:r w:rsidRPr="00632B6C">
        <w:rPr>
          <w:rFonts w:ascii="Times New Roman" w:hAnsi="Times New Roman" w:cs="Times New Roman"/>
          <w:sz w:val="24"/>
          <w:szCs w:val="24"/>
        </w:rPr>
        <w:t xml:space="preserve"> </w:t>
      </w:r>
      <w:r>
        <w:rPr>
          <w:rFonts w:ascii="Times New Roman" w:hAnsi="Times New Roman" w:cs="Times New Roman"/>
          <w:sz w:val="24"/>
          <w:szCs w:val="24"/>
        </w:rPr>
        <w:t>measuring tape and</w:t>
      </w:r>
      <w:r w:rsidRPr="00645FA2">
        <w:rPr>
          <w:rFonts w:ascii="Times New Roman" w:hAnsi="Times New Roman" w:cs="Times New Roman"/>
          <w:sz w:val="24"/>
          <w:szCs w:val="24"/>
        </w:rPr>
        <w:t xml:space="preserve"> </w:t>
      </w:r>
      <w:r>
        <w:rPr>
          <w:rFonts w:ascii="Times New Roman" w:hAnsi="Times New Roman" w:cs="Times New Roman"/>
          <w:sz w:val="24"/>
          <w:szCs w:val="24"/>
        </w:rPr>
        <w:t>wheelbarrow</w:t>
      </w:r>
      <w:r w:rsidRPr="00645FA2">
        <w:rPr>
          <w:rFonts w:ascii="Times New Roman" w:hAnsi="Times New Roman" w:cs="Times New Roman"/>
          <w:sz w:val="24"/>
          <w:szCs w:val="24"/>
        </w:rPr>
        <w:t xml:space="preserve">. We use cutlasses to clear grasses; holes to prepare the ground work for planting, diggers are use in digging holes </w:t>
      </w:r>
      <w:r>
        <w:rPr>
          <w:rFonts w:ascii="Times New Roman" w:hAnsi="Times New Roman" w:cs="Times New Roman"/>
          <w:sz w:val="24"/>
          <w:szCs w:val="24"/>
        </w:rPr>
        <w:t>f</w:t>
      </w:r>
      <w:r w:rsidRPr="00645FA2">
        <w:rPr>
          <w:rFonts w:ascii="Times New Roman" w:hAnsi="Times New Roman" w:cs="Times New Roman"/>
          <w:sz w:val="24"/>
          <w:szCs w:val="24"/>
        </w:rPr>
        <w:t>o</w:t>
      </w:r>
      <w:r>
        <w:rPr>
          <w:rFonts w:ascii="Times New Roman" w:hAnsi="Times New Roman" w:cs="Times New Roman"/>
          <w:sz w:val="24"/>
          <w:szCs w:val="24"/>
        </w:rPr>
        <w:t>r</w:t>
      </w:r>
      <w:r w:rsidRPr="00645FA2">
        <w:rPr>
          <w:rFonts w:ascii="Times New Roman" w:hAnsi="Times New Roman" w:cs="Times New Roman"/>
          <w:sz w:val="24"/>
          <w:szCs w:val="24"/>
        </w:rPr>
        <w:t xml:space="preserve"> planting of these trees</w:t>
      </w:r>
      <w:r>
        <w:rPr>
          <w:rFonts w:ascii="Times New Roman" w:hAnsi="Times New Roman" w:cs="Times New Roman"/>
          <w:sz w:val="24"/>
          <w:szCs w:val="24"/>
        </w:rPr>
        <w:t>.</w:t>
      </w:r>
    </w:p>
    <w:p w:rsidR="00F71F4F" w:rsidRDefault="00F71F4F" w:rsidP="00F71F4F">
      <w:pPr>
        <w:spacing w:line="360" w:lineRule="auto"/>
        <w:jc w:val="both"/>
        <w:rPr>
          <w:rFonts w:ascii="Times New Roman" w:hAnsi="Times New Roman" w:cs="Times New Roman"/>
          <w:sz w:val="24"/>
          <w:szCs w:val="24"/>
        </w:rPr>
      </w:pPr>
      <w:r w:rsidRPr="00164014">
        <w:rPr>
          <w:rFonts w:ascii="Times New Roman" w:hAnsi="Times New Roman" w:cs="Times New Roman"/>
          <w:sz w:val="24"/>
          <w:szCs w:val="24"/>
        </w:rPr>
        <w:t xml:space="preserve">The planting was </w:t>
      </w:r>
      <w:r>
        <w:rPr>
          <w:rFonts w:ascii="Times New Roman" w:hAnsi="Times New Roman" w:cs="Times New Roman"/>
          <w:sz w:val="24"/>
          <w:szCs w:val="24"/>
        </w:rPr>
        <w:t>done on farms and water sources.  Ringing of 30 cm is ensured at the planting site. A hole of 25 cm deep and 30 cm in diameter is dug. The</w:t>
      </w:r>
      <w:r w:rsidRPr="00164014">
        <w:rPr>
          <w:rFonts w:ascii="Times New Roman" w:hAnsi="Times New Roman" w:cs="Times New Roman"/>
          <w:sz w:val="24"/>
          <w:szCs w:val="24"/>
        </w:rPr>
        <w:t xml:space="preserve"> </w:t>
      </w:r>
      <w:r>
        <w:rPr>
          <w:rFonts w:ascii="Times New Roman" w:hAnsi="Times New Roman" w:cs="Times New Roman"/>
          <w:sz w:val="24"/>
          <w:szCs w:val="24"/>
        </w:rPr>
        <w:t xml:space="preserve">top soil is separated from the </w:t>
      </w:r>
      <w:proofErr w:type="gramStart"/>
      <w:r>
        <w:rPr>
          <w:rFonts w:ascii="Times New Roman" w:hAnsi="Times New Roman" w:cs="Times New Roman"/>
          <w:sz w:val="24"/>
          <w:szCs w:val="24"/>
        </w:rPr>
        <w:t>subsoil,</w:t>
      </w:r>
      <w:proofErr w:type="gramEnd"/>
      <w:r>
        <w:rPr>
          <w:rFonts w:ascii="Times New Roman" w:hAnsi="Times New Roman" w:cs="Times New Roman"/>
          <w:sz w:val="24"/>
          <w:szCs w:val="24"/>
        </w:rPr>
        <w:t xml:space="preserve"> this is to ensure that the top soil goes at the bottom of the hole while the subsoil occupies the top. M</w:t>
      </w:r>
      <w:r w:rsidRPr="00164014">
        <w:rPr>
          <w:rFonts w:ascii="Times New Roman" w:hAnsi="Times New Roman" w:cs="Times New Roman"/>
          <w:sz w:val="24"/>
          <w:szCs w:val="24"/>
        </w:rPr>
        <w:t xml:space="preserve">ature plants </w:t>
      </w:r>
      <w:r>
        <w:rPr>
          <w:rFonts w:ascii="Times New Roman" w:hAnsi="Times New Roman" w:cs="Times New Roman"/>
          <w:sz w:val="24"/>
          <w:szCs w:val="24"/>
        </w:rPr>
        <w:t xml:space="preserve">of </w:t>
      </w:r>
      <w:r w:rsidRPr="00E3056E">
        <w:rPr>
          <w:rFonts w:ascii="Times New Roman" w:hAnsi="Times New Roman" w:cs="Times New Roman"/>
          <w:i/>
          <w:sz w:val="24"/>
          <w:szCs w:val="24"/>
        </w:rPr>
        <w:t>Acacia spp.</w:t>
      </w:r>
      <w:r>
        <w:rPr>
          <w:rFonts w:ascii="Times New Roman" w:hAnsi="Times New Roman" w:cs="Times New Roman"/>
          <w:sz w:val="24"/>
          <w:szCs w:val="24"/>
        </w:rPr>
        <w:t xml:space="preserve"> </w:t>
      </w:r>
      <w:r w:rsidRPr="00164014">
        <w:rPr>
          <w:rFonts w:ascii="Times New Roman" w:hAnsi="Times New Roman" w:cs="Times New Roman"/>
          <w:sz w:val="24"/>
          <w:szCs w:val="24"/>
        </w:rPr>
        <w:t xml:space="preserve">was </w:t>
      </w:r>
      <w:r>
        <w:rPr>
          <w:rFonts w:ascii="Times New Roman" w:hAnsi="Times New Roman" w:cs="Times New Roman"/>
          <w:sz w:val="24"/>
          <w:szCs w:val="24"/>
        </w:rPr>
        <w:t xml:space="preserve">planted at a distance of 4 meters apart. GPS was used to geo-reference major areas where trees are planted. </w:t>
      </w:r>
    </w:p>
    <w:p w:rsidR="00F71F4F" w:rsidRDefault="00F71F4F" w:rsidP="00F71F4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sv-SE" w:eastAsia="sv-SE"/>
        </w:rPr>
        <w:drawing>
          <wp:anchor distT="0" distB="0" distL="114300" distR="114300" simplePos="0" relativeHeight="251676672" behindDoc="0" locked="0" layoutInCell="1" allowOverlap="1">
            <wp:simplePos x="0" y="0"/>
            <wp:positionH relativeFrom="column">
              <wp:posOffset>3276600</wp:posOffset>
            </wp:positionH>
            <wp:positionV relativeFrom="paragraph">
              <wp:posOffset>0</wp:posOffset>
            </wp:positionV>
            <wp:extent cx="3038475" cy="2400300"/>
            <wp:effectExtent l="19050" t="0" r="9525" b="0"/>
            <wp:wrapNone/>
            <wp:docPr id="61" name="Picture 3" descr="C:\Users\Compaq\Desktop\Research Centre\DSCN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Research Centre\DSCN0388.JPG"/>
                    <pic:cNvPicPr>
                      <a:picLocks noChangeAspect="1" noChangeArrowheads="1"/>
                    </pic:cNvPicPr>
                  </pic:nvPicPr>
                  <pic:blipFill>
                    <a:blip r:embed="rId16" cstate="print"/>
                    <a:srcRect/>
                    <a:stretch>
                      <a:fillRect/>
                    </a:stretch>
                  </pic:blipFill>
                  <pic:spPr bwMode="auto">
                    <a:xfrm>
                      <a:off x="0" y="0"/>
                      <a:ext cx="3038475" cy="2400300"/>
                    </a:xfrm>
                    <a:prstGeom prst="rect">
                      <a:avLst/>
                    </a:prstGeom>
                    <a:noFill/>
                    <a:ln w="9525">
                      <a:noFill/>
                      <a:miter lim="800000"/>
                      <a:headEnd/>
                      <a:tailEnd/>
                    </a:ln>
                  </pic:spPr>
                </pic:pic>
              </a:graphicData>
            </a:graphic>
          </wp:anchor>
        </w:drawing>
      </w:r>
      <w:r w:rsidRPr="00164014">
        <w:rPr>
          <w:rFonts w:ascii="Times New Roman" w:hAnsi="Times New Roman" w:cs="Times New Roman"/>
          <w:sz w:val="24"/>
          <w:szCs w:val="24"/>
        </w:rPr>
        <w:t xml:space="preserve"> </w:t>
      </w:r>
      <w:r>
        <w:rPr>
          <w:rFonts w:ascii="Times New Roman" w:hAnsi="Times New Roman" w:cs="Times New Roman"/>
          <w:noProof/>
          <w:sz w:val="24"/>
          <w:szCs w:val="24"/>
          <w:lang w:val="sv-SE" w:eastAsia="sv-SE"/>
        </w:rPr>
        <w:drawing>
          <wp:inline distT="0" distB="0" distL="0" distR="0">
            <wp:extent cx="3000375" cy="2400300"/>
            <wp:effectExtent l="19050" t="0" r="9525" b="0"/>
            <wp:docPr id="62" name="Picture 2" descr="C:\Users\Compaq\Desktop\Research Centre\DSCN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Research Centre\DSCN0387.JPG"/>
                    <pic:cNvPicPr>
                      <a:picLocks noChangeAspect="1" noChangeArrowheads="1"/>
                    </pic:cNvPicPr>
                  </pic:nvPicPr>
                  <pic:blipFill>
                    <a:blip r:embed="rId17" cstate="print"/>
                    <a:srcRect/>
                    <a:stretch>
                      <a:fillRect/>
                    </a:stretch>
                  </pic:blipFill>
                  <pic:spPr bwMode="auto">
                    <a:xfrm>
                      <a:off x="0" y="0"/>
                      <a:ext cx="3001619" cy="2401295"/>
                    </a:xfrm>
                    <a:prstGeom prst="rect">
                      <a:avLst/>
                    </a:prstGeom>
                    <a:noFill/>
                    <a:ln w="9525">
                      <a:noFill/>
                      <a:miter lim="800000"/>
                      <a:headEnd/>
                      <a:tailEnd/>
                    </a:ln>
                  </pic:spPr>
                </pic:pic>
              </a:graphicData>
            </a:graphic>
          </wp:inline>
        </w:drawing>
      </w:r>
    </w:p>
    <w:p w:rsidR="00F71F4F" w:rsidRPr="001A7F90" w:rsidRDefault="00F71F4F" w:rsidP="00F71F4F">
      <w:pPr>
        <w:spacing w:line="360" w:lineRule="auto"/>
        <w:jc w:val="both"/>
        <w:rPr>
          <w:rFonts w:ascii="Times New Roman" w:hAnsi="Times New Roman" w:cs="Times New Roman"/>
          <w:b/>
          <w:i/>
        </w:rPr>
      </w:pPr>
      <w:r>
        <w:rPr>
          <w:rFonts w:ascii="Times New Roman" w:hAnsi="Times New Roman" w:cs="Times New Roman"/>
          <w:b/>
          <w:i/>
        </w:rPr>
        <w:t xml:space="preserve">                                                            </w:t>
      </w:r>
      <w:r w:rsidRPr="001A7F90">
        <w:rPr>
          <w:rFonts w:ascii="Times New Roman" w:hAnsi="Times New Roman" w:cs="Times New Roman"/>
          <w:b/>
          <w:i/>
        </w:rPr>
        <w:t>Tree planting exercise</w:t>
      </w:r>
    </w:p>
    <w:p w:rsidR="00F71F4F" w:rsidRDefault="00F71F4F" w:rsidP="00F71F4F">
      <w:pPr>
        <w:spacing w:line="360" w:lineRule="auto"/>
        <w:jc w:val="both"/>
        <w:rPr>
          <w:rFonts w:ascii="Times New Roman" w:hAnsi="Times New Roman"/>
          <w:b/>
          <w:sz w:val="24"/>
          <w:szCs w:val="24"/>
        </w:rPr>
      </w:pPr>
      <w:r w:rsidRPr="00DA0F18">
        <w:rPr>
          <w:rFonts w:ascii="Times New Roman" w:hAnsi="Times New Roman" w:cs="Times New Roman"/>
          <w:b/>
          <w:bCs/>
          <w:sz w:val="24"/>
          <w:szCs w:val="24"/>
          <w:lang w:val="en-GB"/>
        </w:rPr>
        <w:t xml:space="preserve">Objective </w:t>
      </w:r>
      <w:r>
        <w:rPr>
          <w:rFonts w:ascii="Times New Roman" w:hAnsi="Times New Roman" w:cs="Times New Roman"/>
          <w:b/>
          <w:bCs/>
          <w:sz w:val="24"/>
          <w:szCs w:val="24"/>
          <w:lang w:val="en-GB"/>
        </w:rPr>
        <w:t>3</w:t>
      </w:r>
      <w:r w:rsidRPr="00DA0F18">
        <w:rPr>
          <w:rFonts w:ascii="Times New Roman" w:hAnsi="Times New Roman" w:cs="Times New Roman"/>
          <w:b/>
          <w:bCs/>
          <w:sz w:val="24"/>
          <w:szCs w:val="24"/>
          <w:lang w:val="en-GB"/>
        </w:rPr>
        <w:t>:</w:t>
      </w:r>
      <w:r w:rsidRPr="00DA0F18">
        <w:rPr>
          <w:rFonts w:ascii="Times New Roman" w:hAnsi="Times New Roman" w:cs="Times New Roman"/>
          <w:bCs/>
          <w:sz w:val="24"/>
          <w:szCs w:val="24"/>
          <w:lang w:val="en-GB"/>
        </w:rPr>
        <w:t xml:space="preserve"> </w:t>
      </w:r>
      <w:proofErr w:type="gramStart"/>
      <w:r w:rsidRPr="00DA0F18">
        <w:rPr>
          <w:rFonts w:ascii="Times New Roman" w:hAnsi="Times New Roman"/>
          <w:b/>
          <w:sz w:val="24"/>
          <w:szCs w:val="24"/>
        </w:rPr>
        <w:t>To</w:t>
      </w:r>
      <w:proofErr w:type="gramEnd"/>
      <w:r w:rsidRPr="00DA0F18">
        <w:rPr>
          <w:rFonts w:ascii="Times New Roman" w:hAnsi="Times New Roman"/>
          <w:b/>
          <w:sz w:val="24"/>
          <w:szCs w:val="24"/>
        </w:rPr>
        <w:t xml:space="preserve"> sensitize communities on the importance of frog species, sustainable farming practices and promotes alternatives to unsustainable income generating activities such as poultry, fish farming</w:t>
      </w:r>
      <w:r>
        <w:rPr>
          <w:rFonts w:ascii="Times New Roman" w:hAnsi="Times New Roman"/>
          <w:b/>
          <w:sz w:val="24"/>
          <w:szCs w:val="24"/>
        </w:rPr>
        <w:t>, piggery,</w:t>
      </w:r>
      <w:r w:rsidRPr="00DA0F18">
        <w:rPr>
          <w:rFonts w:ascii="Times New Roman" w:hAnsi="Times New Roman"/>
          <w:b/>
          <w:sz w:val="24"/>
          <w:szCs w:val="24"/>
        </w:rPr>
        <w:t xml:space="preserve"> </w:t>
      </w:r>
      <w:r w:rsidRPr="00AF4771">
        <w:rPr>
          <w:rFonts w:ascii="Times New Roman" w:hAnsi="Times New Roman"/>
          <w:b/>
          <w:sz w:val="24"/>
          <w:szCs w:val="24"/>
        </w:rPr>
        <w:t>snail farming, mush room farming</w:t>
      </w:r>
      <w:r w:rsidRPr="00DA0F18">
        <w:rPr>
          <w:rFonts w:ascii="Times New Roman" w:hAnsi="Times New Roman"/>
          <w:b/>
          <w:sz w:val="24"/>
          <w:szCs w:val="24"/>
        </w:rPr>
        <w:t xml:space="preserve"> etc.</w:t>
      </w:r>
    </w:p>
    <w:p w:rsidR="00F71F4F" w:rsidRPr="0010267F" w:rsidRDefault="00F71F4F" w:rsidP="00F71F4F">
      <w:pPr>
        <w:rPr>
          <w:rFonts w:ascii="Times New Roman" w:hAnsi="Times New Roman" w:cs="Times New Roman"/>
          <w:b/>
          <w:sz w:val="24"/>
          <w:szCs w:val="24"/>
        </w:rPr>
      </w:pPr>
      <w:r w:rsidRPr="0010267F">
        <w:rPr>
          <w:rFonts w:ascii="Times New Roman" w:hAnsi="Times New Roman" w:cs="Times New Roman"/>
          <w:b/>
          <w:sz w:val="24"/>
          <w:szCs w:val="24"/>
        </w:rPr>
        <w:t>Fruit Seedlings production to improve livelihood and food security</w:t>
      </w:r>
    </w:p>
    <w:p w:rsidR="00F71F4F" w:rsidRPr="0010267F" w:rsidRDefault="00F71F4F" w:rsidP="00F71F4F">
      <w:pPr>
        <w:pStyle w:val="texte"/>
        <w:spacing w:line="360" w:lineRule="auto"/>
        <w:jc w:val="both"/>
        <w:rPr>
          <w:lang w:val="en-US"/>
        </w:rPr>
      </w:pPr>
      <w:r w:rsidRPr="0010267F">
        <w:rPr>
          <w:lang w:val="en-US"/>
        </w:rPr>
        <w:t>The main objective was to produce viable and disease resistance fruit seed</w:t>
      </w:r>
      <w:r>
        <w:rPr>
          <w:lang w:val="en-US"/>
        </w:rPr>
        <w:t>l</w:t>
      </w:r>
      <w:r w:rsidRPr="0010267F">
        <w:rPr>
          <w:lang w:val="en-US"/>
        </w:rPr>
        <w:t>ing</w:t>
      </w:r>
      <w:r>
        <w:rPr>
          <w:lang w:val="en-US"/>
        </w:rPr>
        <w:t>s to</w:t>
      </w:r>
      <w:r w:rsidRPr="0010267F">
        <w:rPr>
          <w:lang w:val="en-US"/>
        </w:rPr>
        <w:t xml:space="preserve"> increase food security, income, and livelihood opportunities for rural communities in South West and Littoral Region </w:t>
      </w:r>
      <w:r>
        <w:rPr>
          <w:lang w:val="en-US"/>
        </w:rPr>
        <w:t xml:space="preserve">so as </w:t>
      </w:r>
      <w:r w:rsidRPr="0010267F">
        <w:rPr>
          <w:lang w:val="en-US"/>
        </w:rPr>
        <w:t xml:space="preserve">to enhance environmental protection. The specific objectives of the project were: </w:t>
      </w:r>
    </w:p>
    <w:p w:rsidR="00F71F4F" w:rsidRPr="0010267F" w:rsidRDefault="00F71F4F" w:rsidP="00F71F4F">
      <w:pPr>
        <w:pStyle w:val="texte"/>
        <w:numPr>
          <w:ilvl w:val="0"/>
          <w:numId w:val="7"/>
        </w:numPr>
        <w:spacing w:line="360" w:lineRule="auto"/>
        <w:ind w:firstLine="0"/>
        <w:jc w:val="both"/>
        <w:rPr>
          <w:lang w:val="en-US"/>
        </w:rPr>
      </w:pPr>
      <w:r w:rsidRPr="0010267F">
        <w:rPr>
          <w:lang w:val="en-US"/>
        </w:rPr>
        <w:lastRenderedPageBreak/>
        <w:t xml:space="preserve">Engage farmers in developing and applying strategies for sustainable supply and delivery systems of quality tree </w:t>
      </w:r>
      <w:proofErr w:type="spellStart"/>
      <w:r w:rsidRPr="0010267F">
        <w:rPr>
          <w:lang w:val="en-US"/>
        </w:rPr>
        <w:t>germplasm</w:t>
      </w:r>
      <w:proofErr w:type="spellEnd"/>
      <w:r w:rsidRPr="0010267F">
        <w:rPr>
          <w:lang w:val="en-US"/>
        </w:rPr>
        <w:t xml:space="preserve"> to meet potential massive demand by smallholder farmers. </w:t>
      </w:r>
    </w:p>
    <w:p w:rsidR="00F71F4F" w:rsidRPr="0010267F" w:rsidRDefault="00F71F4F" w:rsidP="00F71F4F">
      <w:pPr>
        <w:pStyle w:val="texte"/>
        <w:numPr>
          <w:ilvl w:val="0"/>
          <w:numId w:val="7"/>
        </w:numPr>
        <w:spacing w:line="360" w:lineRule="auto"/>
        <w:ind w:firstLine="0"/>
        <w:jc w:val="both"/>
        <w:rPr>
          <w:lang w:val="en-US"/>
        </w:rPr>
      </w:pPr>
      <w:r w:rsidRPr="0010267F">
        <w:rPr>
          <w:lang w:val="en-US"/>
        </w:rPr>
        <w:t xml:space="preserve">Improve strategies for accessing functional and efficient input that increase prices paid to farmers for their outputs and reduce costs incurred by farmers for needed inputs. </w:t>
      </w:r>
    </w:p>
    <w:p w:rsidR="00F71F4F" w:rsidRPr="0010267F" w:rsidRDefault="00F71F4F" w:rsidP="00F71F4F">
      <w:pPr>
        <w:pStyle w:val="texte"/>
        <w:numPr>
          <w:ilvl w:val="0"/>
          <w:numId w:val="7"/>
        </w:numPr>
        <w:spacing w:line="360" w:lineRule="auto"/>
        <w:ind w:firstLine="0"/>
        <w:jc w:val="both"/>
        <w:rPr>
          <w:lang w:val="en-US"/>
        </w:rPr>
      </w:pPr>
      <w:r w:rsidRPr="0010267F">
        <w:rPr>
          <w:lang w:val="en-US"/>
        </w:rPr>
        <w:t xml:space="preserve">Strengthen and mobilize the capacity of national and local institutions and development agencies in scaling up agro-forestry and develop strategies for institutionalizing </w:t>
      </w:r>
      <w:proofErr w:type="spellStart"/>
      <w:r w:rsidRPr="0010267F">
        <w:rPr>
          <w:lang w:val="en-US"/>
        </w:rPr>
        <w:t>agroforestry</w:t>
      </w:r>
      <w:proofErr w:type="spellEnd"/>
      <w:r w:rsidRPr="0010267F">
        <w:rPr>
          <w:lang w:val="en-US"/>
        </w:rPr>
        <w:t xml:space="preserve"> research. </w:t>
      </w:r>
    </w:p>
    <w:p w:rsidR="00F71F4F" w:rsidRDefault="00F71F4F" w:rsidP="00F71F4F">
      <w:pPr>
        <w:spacing w:line="360" w:lineRule="auto"/>
        <w:jc w:val="both"/>
        <w:rPr>
          <w:rFonts w:ascii="Times New Roman" w:eastAsia="Times New Roman" w:hAnsi="Times New Roman" w:cs="Times New Roman"/>
          <w:sz w:val="24"/>
          <w:szCs w:val="24"/>
          <w:lang w:eastAsia="sv-SE"/>
        </w:rPr>
      </w:pPr>
      <w:r w:rsidRPr="0010267F">
        <w:rPr>
          <w:rFonts w:ascii="Times New Roman" w:hAnsi="Times New Roman" w:cs="Times New Roman"/>
          <w:sz w:val="24"/>
          <w:szCs w:val="24"/>
        </w:rPr>
        <w:t>The activities to</w:t>
      </w:r>
      <w:r>
        <w:rPr>
          <w:rFonts w:ascii="Times New Roman" w:hAnsi="Times New Roman" w:cs="Times New Roman"/>
          <w:sz w:val="24"/>
          <w:szCs w:val="24"/>
        </w:rPr>
        <w:t>ok</w:t>
      </w:r>
      <w:r w:rsidRPr="0010267F">
        <w:rPr>
          <w:rFonts w:ascii="Times New Roman" w:hAnsi="Times New Roman" w:cs="Times New Roman"/>
          <w:sz w:val="24"/>
          <w:szCs w:val="24"/>
        </w:rPr>
        <w:t xml:space="preserve"> place in </w:t>
      </w:r>
      <w:proofErr w:type="spellStart"/>
      <w:r w:rsidRPr="0010267F">
        <w:rPr>
          <w:rFonts w:ascii="Times New Roman" w:hAnsi="Times New Roman" w:cs="Times New Roman"/>
          <w:sz w:val="24"/>
          <w:szCs w:val="24"/>
        </w:rPr>
        <w:t>ABiRSD</w:t>
      </w:r>
      <w:proofErr w:type="spellEnd"/>
      <w:r w:rsidRPr="0010267F">
        <w:rPr>
          <w:rFonts w:ascii="Times New Roman" w:hAnsi="Times New Roman" w:cs="Times New Roman"/>
          <w:sz w:val="24"/>
          <w:szCs w:val="24"/>
        </w:rPr>
        <w:t xml:space="preserve"> project site in South west and Littoral Region of Cameroon. Fruits tree seeds of pear, mango and orange were gathered around the communities. The seeds were prepared </w:t>
      </w:r>
      <w:r>
        <w:rPr>
          <w:rFonts w:ascii="Times New Roman" w:hAnsi="Times New Roman" w:cs="Times New Roman"/>
          <w:sz w:val="24"/>
          <w:szCs w:val="24"/>
        </w:rPr>
        <w:t xml:space="preserve">and </w:t>
      </w:r>
      <w:r w:rsidRPr="0010267F">
        <w:rPr>
          <w:rFonts w:ascii="Times New Roman" w:hAnsi="Times New Roman" w:cs="Times New Roman"/>
          <w:sz w:val="24"/>
          <w:szCs w:val="24"/>
        </w:rPr>
        <w:t xml:space="preserve">nursed using the bed nursery method. Materials used were: seeds, knives, polythene bags, fowl dropping, saw dust, watering cane, hoe and cutlass. The cotyledons were removed from the hard coat of the seeds to increase the germination rate.  A raise flatten bed of 1.5 m width and a length of 2.5 m is produce near a water source protected by a well constructed shade. After digging the bed, the soil is mixed with fowl droppings, saw dust to increase fertility of the soil and warm for seeds to sprawl faster.  </w:t>
      </w:r>
      <w:r w:rsidRPr="0010267F">
        <w:rPr>
          <w:rFonts w:ascii="Times New Roman" w:eastAsia="Times New Roman" w:hAnsi="Times New Roman" w:cs="Times New Roman"/>
          <w:sz w:val="24"/>
          <w:szCs w:val="24"/>
          <w:lang w:eastAsia="sv-SE"/>
        </w:rPr>
        <w:t xml:space="preserve"> Intensive modular training for the farmer</w:t>
      </w:r>
      <w:r>
        <w:rPr>
          <w:rFonts w:ascii="Times New Roman" w:eastAsia="Times New Roman" w:hAnsi="Times New Roman" w:cs="Times New Roman"/>
          <w:sz w:val="24"/>
          <w:szCs w:val="24"/>
          <w:lang w:eastAsia="sv-SE"/>
        </w:rPr>
        <w:t>s is to</w:t>
      </w:r>
      <w:r w:rsidRPr="0010267F">
        <w:rPr>
          <w:rFonts w:ascii="Times New Roman" w:eastAsia="Times New Roman" w:hAnsi="Times New Roman" w:cs="Times New Roman"/>
          <w:sz w:val="24"/>
          <w:szCs w:val="24"/>
          <w:lang w:eastAsia="sv-SE"/>
        </w:rPr>
        <w:t xml:space="preserve">: In tree nursery care, and planting and management of trees in appropriate niches in cropping systems, to empower them to produce fruit, fuel wood. </w:t>
      </w:r>
      <w:r>
        <w:rPr>
          <w:rFonts w:ascii="Times New Roman" w:eastAsia="Times New Roman" w:hAnsi="Times New Roman" w:cs="Times New Roman"/>
          <w:sz w:val="24"/>
          <w:szCs w:val="24"/>
          <w:lang w:eastAsia="sv-SE"/>
        </w:rPr>
        <w:t xml:space="preserve">The reasons for producing fruit seedlings include:  </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1. Very expensive for poor peasant farmer to purchase.</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3. To produce large number of fruit seedlings to be distributed to the farmers to plant.</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4. These fruit seedlings take a shorter time to produce fruit than others.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5. Will produce income within short period of time.</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6. Will enable us to train the farmers on nursing methods and established their own farms to produce more planting materials.</w:t>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sidRPr="0010267F">
        <w:rPr>
          <w:rFonts w:ascii="Times New Roman" w:eastAsia="Times New Roman" w:hAnsi="Times New Roman" w:cs="Times New Roman"/>
          <w:noProof/>
          <w:sz w:val="24"/>
          <w:szCs w:val="24"/>
          <w:lang w:val="sv-SE" w:eastAsia="sv-SE"/>
        </w:rPr>
        <w:lastRenderedPageBreak/>
        <w:drawing>
          <wp:inline distT="0" distB="0" distL="0" distR="0">
            <wp:extent cx="5486400" cy="2495550"/>
            <wp:effectExtent l="19050" t="0" r="0" b="0"/>
            <wp:docPr id="13" name="Picture 1" descr="C:\Users\Compaq\Desktop\Research Centre\DSCN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Desktop\Research Centre\DSCN0349.JPG"/>
                    <pic:cNvPicPr>
                      <a:picLocks noChangeAspect="1" noChangeArrowheads="1"/>
                    </pic:cNvPicPr>
                  </pic:nvPicPr>
                  <pic:blipFill>
                    <a:blip r:embed="rId18" cstate="print"/>
                    <a:srcRect/>
                    <a:stretch>
                      <a:fillRect/>
                    </a:stretch>
                  </pic:blipFill>
                  <pic:spPr bwMode="auto">
                    <a:xfrm>
                      <a:off x="0" y="0"/>
                      <a:ext cx="5493666" cy="2498855"/>
                    </a:xfrm>
                    <a:prstGeom prst="rect">
                      <a:avLst/>
                    </a:prstGeom>
                    <a:noFill/>
                    <a:ln w="9525">
                      <a:noFill/>
                      <a:miter lim="800000"/>
                      <a:headEnd/>
                      <a:tailEnd/>
                    </a:ln>
                  </pic:spPr>
                </pic:pic>
              </a:graphicData>
            </a:graphic>
          </wp:inline>
        </w:drawing>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drawing>
          <wp:anchor distT="0" distB="0" distL="114300" distR="114300" simplePos="0" relativeHeight="251675648" behindDoc="0" locked="0" layoutInCell="1" allowOverlap="1">
            <wp:simplePos x="0" y="0"/>
            <wp:positionH relativeFrom="column">
              <wp:posOffset>3238500</wp:posOffset>
            </wp:positionH>
            <wp:positionV relativeFrom="paragraph">
              <wp:posOffset>42545</wp:posOffset>
            </wp:positionV>
            <wp:extent cx="2933700" cy="2181225"/>
            <wp:effectExtent l="19050" t="0" r="0" b="0"/>
            <wp:wrapNone/>
            <wp:docPr id="15" name="Picture 3" descr="C:\Users\Compaq\Desktop\Research Centre\DSCN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Research Centre\DSCN0345.JPG"/>
                    <pic:cNvPicPr>
                      <a:picLocks noChangeAspect="1" noChangeArrowheads="1"/>
                    </pic:cNvPicPr>
                  </pic:nvPicPr>
                  <pic:blipFill>
                    <a:blip r:embed="rId19" cstate="print"/>
                    <a:srcRect/>
                    <a:stretch>
                      <a:fillRect/>
                    </a:stretch>
                  </pic:blipFill>
                  <pic:spPr bwMode="auto">
                    <a:xfrm>
                      <a:off x="0" y="0"/>
                      <a:ext cx="2933700" cy="2181225"/>
                    </a:xfrm>
                    <a:prstGeom prst="rect">
                      <a:avLst/>
                    </a:prstGeom>
                    <a:noFill/>
                    <a:ln w="9525">
                      <a:noFill/>
                      <a:miter lim="800000"/>
                      <a:headEnd/>
                      <a:tailEnd/>
                    </a:ln>
                  </pic:spPr>
                </pic:pic>
              </a:graphicData>
            </a:graphic>
          </wp:anchor>
        </w:drawing>
      </w:r>
      <w:r w:rsidRPr="0010267F">
        <w:rPr>
          <w:rFonts w:ascii="Times New Roman" w:eastAsia="Times New Roman" w:hAnsi="Times New Roman" w:cs="Times New Roman"/>
          <w:noProof/>
          <w:sz w:val="24"/>
          <w:szCs w:val="24"/>
          <w:lang w:val="sv-SE" w:eastAsia="sv-SE"/>
        </w:rPr>
        <w:drawing>
          <wp:inline distT="0" distB="0" distL="0" distR="0">
            <wp:extent cx="2914650" cy="2276475"/>
            <wp:effectExtent l="19050" t="0" r="0" b="0"/>
            <wp:docPr id="14" name="Picture 2" descr="C:\Users\Compaq\Desktop\Research Centre\DSCN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Research Centre\DSCN0342.JPG"/>
                    <pic:cNvPicPr>
                      <a:picLocks noChangeAspect="1" noChangeArrowheads="1"/>
                    </pic:cNvPicPr>
                  </pic:nvPicPr>
                  <pic:blipFill>
                    <a:blip r:embed="rId20" cstate="print"/>
                    <a:srcRect/>
                    <a:stretch>
                      <a:fillRect/>
                    </a:stretch>
                  </pic:blipFill>
                  <pic:spPr bwMode="auto">
                    <a:xfrm>
                      <a:off x="0" y="0"/>
                      <a:ext cx="2917782" cy="2278921"/>
                    </a:xfrm>
                    <a:prstGeom prst="rect">
                      <a:avLst/>
                    </a:prstGeom>
                    <a:noFill/>
                    <a:ln w="9525">
                      <a:noFill/>
                      <a:miter lim="800000"/>
                      <a:headEnd/>
                      <a:tailEnd/>
                    </a:ln>
                  </pic:spPr>
                </pic:pic>
              </a:graphicData>
            </a:graphic>
          </wp:inline>
        </w:drawing>
      </w:r>
    </w:p>
    <w:p w:rsidR="00F71F4F" w:rsidRPr="001A7F90" w:rsidRDefault="00F71F4F" w:rsidP="00F71F4F">
      <w:pPr>
        <w:spacing w:line="360" w:lineRule="auto"/>
        <w:jc w:val="both"/>
        <w:rPr>
          <w:rFonts w:ascii="Times New Roman" w:eastAsia="Times New Roman" w:hAnsi="Times New Roman" w:cs="Times New Roman"/>
          <w:b/>
          <w:i/>
          <w:lang w:eastAsia="sv-SE"/>
        </w:rPr>
      </w:pPr>
      <w:r>
        <w:rPr>
          <w:rFonts w:ascii="Times New Roman" w:eastAsia="Times New Roman" w:hAnsi="Times New Roman" w:cs="Times New Roman"/>
          <w:b/>
          <w:i/>
          <w:lang w:eastAsia="sv-SE"/>
        </w:rPr>
        <w:t xml:space="preserve">                                                </w:t>
      </w:r>
      <w:r w:rsidRPr="001A7F90">
        <w:rPr>
          <w:rFonts w:ascii="Times New Roman" w:eastAsia="Times New Roman" w:hAnsi="Times New Roman" w:cs="Times New Roman"/>
          <w:b/>
          <w:i/>
          <w:lang w:eastAsia="sv-SE"/>
        </w:rPr>
        <w:t>Preparing mango seeds for nursing</w:t>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drawing>
          <wp:anchor distT="0" distB="0" distL="114300" distR="114300" simplePos="0" relativeHeight="251674624" behindDoc="0" locked="0" layoutInCell="1" allowOverlap="1">
            <wp:simplePos x="0" y="0"/>
            <wp:positionH relativeFrom="column">
              <wp:posOffset>3238500</wp:posOffset>
            </wp:positionH>
            <wp:positionV relativeFrom="paragraph">
              <wp:posOffset>60325</wp:posOffset>
            </wp:positionV>
            <wp:extent cx="2990850" cy="2124075"/>
            <wp:effectExtent l="19050" t="0" r="0" b="0"/>
            <wp:wrapNone/>
            <wp:docPr id="18" name="Picture 5" descr="C:\Users\Compaq\Desktop\Research Centre\DSCN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Desktop\Research Centre\DSCN0353.JPG"/>
                    <pic:cNvPicPr>
                      <a:picLocks noChangeAspect="1" noChangeArrowheads="1"/>
                    </pic:cNvPicPr>
                  </pic:nvPicPr>
                  <pic:blipFill>
                    <a:blip r:embed="rId21" cstate="print"/>
                    <a:srcRect/>
                    <a:stretch>
                      <a:fillRect/>
                    </a:stretch>
                  </pic:blipFill>
                  <pic:spPr bwMode="auto">
                    <a:xfrm>
                      <a:off x="0" y="0"/>
                      <a:ext cx="2990850" cy="2124075"/>
                    </a:xfrm>
                    <a:prstGeom prst="rect">
                      <a:avLst/>
                    </a:prstGeom>
                    <a:noFill/>
                    <a:ln w="9525">
                      <a:noFill/>
                      <a:miter lim="800000"/>
                      <a:headEnd/>
                      <a:tailEnd/>
                    </a:ln>
                  </pic:spPr>
                </pic:pic>
              </a:graphicData>
            </a:graphic>
          </wp:anchor>
        </w:drawing>
      </w:r>
      <w:r w:rsidRPr="0010267F">
        <w:rPr>
          <w:rFonts w:ascii="Times New Roman" w:eastAsia="Times New Roman" w:hAnsi="Times New Roman" w:cs="Times New Roman"/>
          <w:noProof/>
          <w:sz w:val="24"/>
          <w:szCs w:val="24"/>
          <w:lang w:val="sv-SE" w:eastAsia="sv-SE"/>
        </w:rPr>
        <w:drawing>
          <wp:inline distT="0" distB="0" distL="0" distR="0">
            <wp:extent cx="2914650" cy="2247900"/>
            <wp:effectExtent l="19050" t="0" r="0" b="0"/>
            <wp:docPr id="16" name="Picture 4" descr="C:\Users\Compaq\Desktop\Research Centre\DSCN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esktop\Research Centre\DSCN0351.JPG"/>
                    <pic:cNvPicPr>
                      <a:picLocks noChangeAspect="1" noChangeArrowheads="1"/>
                    </pic:cNvPicPr>
                  </pic:nvPicPr>
                  <pic:blipFill>
                    <a:blip r:embed="rId22" cstate="print"/>
                    <a:srcRect/>
                    <a:stretch>
                      <a:fillRect/>
                    </a:stretch>
                  </pic:blipFill>
                  <pic:spPr bwMode="auto">
                    <a:xfrm>
                      <a:off x="0" y="0"/>
                      <a:ext cx="2918511" cy="2250878"/>
                    </a:xfrm>
                    <a:prstGeom prst="rect">
                      <a:avLst/>
                    </a:prstGeom>
                    <a:noFill/>
                    <a:ln w="9525">
                      <a:noFill/>
                      <a:miter lim="800000"/>
                      <a:headEnd/>
                      <a:tailEnd/>
                    </a:ln>
                  </pic:spPr>
                </pic:pic>
              </a:graphicData>
            </a:graphic>
          </wp:inline>
        </w:drawing>
      </w:r>
    </w:p>
    <w:p w:rsidR="00F71F4F" w:rsidRPr="00D01FBC" w:rsidRDefault="00F71F4F" w:rsidP="00F71F4F">
      <w:pPr>
        <w:spacing w:line="360" w:lineRule="auto"/>
        <w:jc w:val="both"/>
        <w:rPr>
          <w:rFonts w:ascii="Times New Roman" w:eastAsia="Times New Roman" w:hAnsi="Times New Roman" w:cs="Times New Roman"/>
          <w:b/>
          <w:i/>
          <w:lang w:eastAsia="sv-SE"/>
        </w:rPr>
      </w:pPr>
      <w:r>
        <w:rPr>
          <w:rFonts w:ascii="Times New Roman" w:eastAsia="Times New Roman" w:hAnsi="Times New Roman" w:cs="Times New Roman"/>
          <w:b/>
          <w:i/>
          <w:lang w:eastAsia="sv-SE"/>
        </w:rPr>
        <w:t xml:space="preserve">                                                     </w:t>
      </w:r>
      <w:r w:rsidRPr="00D01FBC">
        <w:rPr>
          <w:rFonts w:ascii="Times New Roman" w:eastAsia="Times New Roman" w:hAnsi="Times New Roman" w:cs="Times New Roman"/>
          <w:b/>
          <w:i/>
          <w:lang w:eastAsia="sv-SE"/>
        </w:rPr>
        <w:t>Nursing of mango seeds</w:t>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lastRenderedPageBreak/>
        <w:drawing>
          <wp:anchor distT="0" distB="0" distL="114300" distR="114300" simplePos="0" relativeHeight="251673600" behindDoc="0" locked="0" layoutInCell="1" allowOverlap="1">
            <wp:simplePos x="0" y="0"/>
            <wp:positionH relativeFrom="column">
              <wp:posOffset>3114675</wp:posOffset>
            </wp:positionH>
            <wp:positionV relativeFrom="paragraph">
              <wp:posOffset>4445</wp:posOffset>
            </wp:positionV>
            <wp:extent cx="2667000" cy="2266950"/>
            <wp:effectExtent l="19050" t="0" r="0" b="0"/>
            <wp:wrapNone/>
            <wp:docPr id="20" name="Picture 7" descr="C:\Users\Compaq\Desktop\Research Centre\DSCN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aq\Desktop\Research Centre\DSCN0712.JPG"/>
                    <pic:cNvPicPr>
                      <a:picLocks noChangeAspect="1" noChangeArrowheads="1"/>
                    </pic:cNvPicPr>
                  </pic:nvPicPr>
                  <pic:blipFill>
                    <a:blip r:embed="rId23" cstate="print"/>
                    <a:srcRect/>
                    <a:stretch>
                      <a:fillRect/>
                    </a:stretch>
                  </pic:blipFill>
                  <pic:spPr bwMode="auto">
                    <a:xfrm>
                      <a:off x="0" y="0"/>
                      <a:ext cx="2667000" cy="2266950"/>
                    </a:xfrm>
                    <a:prstGeom prst="rect">
                      <a:avLst/>
                    </a:prstGeom>
                    <a:noFill/>
                    <a:ln w="9525">
                      <a:noFill/>
                      <a:miter lim="800000"/>
                      <a:headEnd/>
                      <a:tailEnd/>
                    </a:ln>
                  </pic:spPr>
                </pic:pic>
              </a:graphicData>
            </a:graphic>
          </wp:anchor>
        </w:drawing>
      </w:r>
      <w:r w:rsidRPr="0010267F">
        <w:rPr>
          <w:rFonts w:ascii="Times New Roman" w:eastAsia="Times New Roman" w:hAnsi="Times New Roman" w:cs="Times New Roman"/>
          <w:noProof/>
          <w:sz w:val="24"/>
          <w:szCs w:val="24"/>
          <w:lang w:val="sv-SE" w:eastAsia="sv-SE"/>
        </w:rPr>
        <w:drawing>
          <wp:inline distT="0" distB="0" distL="0" distR="0">
            <wp:extent cx="2667000" cy="2266950"/>
            <wp:effectExtent l="19050" t="0" r="0" b="0"/>
            <wp:docPr id="19" name="Picture 6" descr="C:\Users\Compaq\Desktop\Research Centre\DSCN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esktop\Research Centre\DSCN0357.JPG"/>
                    <pic:cNvPicPr>
                      <a:picLocks noChangeAspect="1" noChangeArrowheads="1"/>
                    </pic:cNvPicPr>
                  </pic:nvPicPr>
                  <pic:blipFill>
                    <a:blip r:embed="rId24" cstate="print"/>
                    <a:srcRect/>
                    <a:stretch>
                      <a:fillRect/>
                    </a:stretch>
                  </pic:blipFill>
                  <pic:spPr bwMode="auto">
                    <a:xfrm>
                      <a:off x="0" y="0"/>
                      <a:ext cx="2670533" cy="2269953"/>
                    </a:xfrm>
                    <a:prstGeom prst="rect">
                      <a:avLst/>
                    </a:prstGeom>
                    <a:noFill/>
                    <a:ln w="9525">
                      <a:noFill/>
                      <a:miter lim="800000"/>
                      <a:headEnd/>
                      <a:tailEnd/>
                    </a:ln>
                  </pic:spPr>
                </pic:pic>
              </a:graphicData>
            </a:graphic>
          </wp:inline>
        </w:drawing>
      </w:r>
    </w:p>
    <w:p w:rsidR="00F71F4F" w:rsidRPr="00D01FBC" w:rsidRDefault="00F71F4F" w:rsidP="00F71F4F">
      <w:pPr>
        <w:spacing w:line="360" w:lineRule="auto"/>
        <w:jc w:val="both"/>
        <w:rPr>
          <w:rFonts w:ascii="Times New Roman" w:eastAsia="Times New Roman" w:hAnsi="Times New Roman" w:cs="Times New Roman"/>
          <w:b/>
          <w:i/>
          <w:lang w:eastAsia="sv-SE"/>
        </w:rPr>
      </w:pPr>
      <w:r>
        <w:rPr>
          <w:rFonts w:ascii="Times New Roman" w:eastAsia="Times New Roman" w:hAnsi="Times New Roman" w:cs="Times New Roman"/>
          <w:b/>
          <w:i/>
          <w:lang w:eastAsia="sv-SE"/>
        </w:rPr>
        <w:t xml:space="preserve">              </w:t>
      </w:r>
      <w:r w:rsidRPr="00D01FBC">
        <w:rPr>
          <w:rFonts w:ascii="Times New Roman" w:eastAsia="Times New Roman" w:hAnsi="Times New Roman" w:cs="Times New Roman"/>
          <w:b/>
          <w:i/>
          <w:lang w:eastAsia="sv-SE"/>
        </w:rPr>
        <w:t xml:space="preserve">Nursed mango seeds    </w:t>
      </w:r>
      <w:r>
        <w:rPr>
          <w:rFonts w:ascii="Times New Roman" w:eastAsia="Times New Roman" w:hAnsi="Times New Roman" w:cs="Times New Roman"/>
          <w:b/>
          <w:i/>
          <w:lang w:eastAsia="sv-SE"/>
        </w:rPr>
        <w:t xml:space="preserve">                                              </w:t>
      </w:r>
      <w:r w:rsidRPr="00D01FBC">
        <w:rPr>
          <w:rFonts w:ascii="Times New Roman" w:eastAsia="Times New Roman" w:hAnsi="Times New Roman" w:cs="Times New Roman"/>
          <w:b/>
          <w:i/>
          <w:lang w:eastAsia="sv-SE"/>
        </w:rPr>
        <w:t>Germinated mango seeds</w:t>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drawing>
          <wp:anchor distT="0" distB="0" distL="114300" distR="114300" simplePos="0" relativeHeight="251672576" behindDoc="0" locked="0" layoutInCell="1" allowOverlap="1">
            <wp:simplePos x="0" y="0"/>
            <wp:positionH relativeFrom="column">
              <wp:posOffset>3114675</wp:posOffset>
            </wp:positionH>
            <wp:positionV relativeFrom="paragraph">
              <wp:posOffset>-47625</wp:posOffset>
            </wp:positionV>
            <wp:extent cx="2752725" cy="2219325"/>
            <wp:effectExtent l="19050" t="0" r="9525" b="0"/>
            <wp:wrapNone/>
            <wp:docPr id="22" name="Picture 9" descr="C:\Users\Compaq\Desktop\Research Centre\DSCN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aq\Desktop\Research Centre\DSCN0156.JPG"/>
                    <pic:cNvPicPr>
                      <a:picLocks noChangeAspect="1" noChangeArrowheads="1"/>
                    </pic:cNvPicPr>
                  </pic:nvPicPr>
                  <pic:blipFill>
                    <a:blip r:embed="rId25" cstate="print"/>
                    <a:srcRect/>
                    <a:stretch>
                      <a:fillRect/>
                    </a:stretch>
                  </pic:blipFill>
                  <pic:spPr bwMode="auto">
                    <a:xfrm>
                      <a:off x="0" y="0"/>
                      <a:ext cx="2752725" cy="2219325"/>
                    </a:xfrm>
                    <a:prstGeom prst="rect">
                      <a:avLst/>
                    </a:prstGeom>
                    <a:noFill/>
                    <a:ln w="9525">
                      <a:noFill/>
                      <a:miter lim="800000"/>
                      <a:headEnd/>
                      <a:tailEnd/>
                    </a:ln>
                  </pic:spPr>
                </pic:pic>
              </a:graphicData>
            </a:graphic>
          </wp:anchor>
        </w:drawing>
      </w:r>
      <w:r w:rsidRPr="0010267F">
        <w:rPr>
          <w:rFonts w:ascii="Times New Roman" w:eastAsia="Times New Roman" w:hAnsi="Times New Roman" w:cs="Times New Roman"/>
          <w:noProof/>
          <w:sz w:val="24"/>
          <w:szCs w:val="24"/>
          <w:lang w:val="sv-SE" w:eastAsia="sv-SE"/>
        </w:rPr>
        <w:drawing>
          <wp:inline distT="0" distB="0" distL="0" distR="0">
            <wp:extent cx="2752725" cy="2152650"/>
            <wp:effectExtent l="19050" t="0" r="9525" b="0"/>
            <wp:docPr id="21" name="Picture 8" descr="C:\Users\Compaq\Desktop\Research Centre\DSCN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paq\Desktop\Research Centre\DSCN0153.JPG"/>
                    <pic:cNvPicPr>
                      <a:picLocks noChangeAspect="1" noChangeArrowheads="1"/>
                    </pic:cNvPicPr>
                  </pic:nvPicPr>
                  <pic:blipFill>
                    <a:blip r:embed="rId26" cstate="print"/>
                    <a:srcRect/>
                    <a:stretch>
                      <a:fillRect/>
                    </a:stretch>
                  </pic:blipFill>
                  <pic:spPr bwMode="auto">
                    <a:xfrm>
                      <a:off x="0" y="0"/>
                      <a:ext cx="2756371" cy="2155501"/>
                    </a:xfrm>
                    <a:prstGeom prst="rect">
                      <a:avLst/>
                    </a:prstGeom>
                    <a:noFill/>
                    <a:ln w="9525">
                      <a:noFill/>
                      <a:miter lim="800000"/>
                      <a:headEnd/>
                      <a:tailEnd/>
                    </a:ln>
                  </pic:spPr>
                </pic:pic>
              </a:graphicData>
            </a:graphic>
          </wp:inline>
        </w:drawing>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b/>
          <w:i/>
          <w:lang w:eastAsia="sv-SE"/>
        </w:rPr>
        <w:t xml:space="preserve">                                                               </w:t>
      </w:r>
      <w:r w:rsidRPr="00D01FBC">
        <w:rPr>
          <w:rFonts w:ascii="Times New Roman" w:eastAsia="Times New Roman" w:hAnsi="Times New Roman" w:cs="Times New Roman"/>
          <w:b/>
          <w:i/>
          <w:lang w:eastAsia="sv-SE"/>
        </w:rPr>
        <w:t>Nurs</w:t>
      </w:r>
      <w:r>
        <w:rPr>
          <w:rFonts w:ascii="Times New Roman" w:eastAsia="Times New Roman" w:hAnsi="Times New Roman" w:cs="Times New Roman"/>
          <w:b/>
          <w:i/>
          <w:lang w:eastAsia="sv-SE"/>
        </w:rPr>
        <w:t>ing</w:t>
      </w:r>
      <w:r w:rsidRPr="00D01FBC">
        <w:rPr>
          <w:rFonts w:ascii="Times New Roman" w:eastAsia="Times New Roman" w:hAnsi="Times New Roman" w:cs="Times New Roman"/>
          <w:b/>
          <w:i/>
          <w:lang w:eastAsia="sv-SE"/>
        </w:rPr>
        <w:t xml:space="preserve"> </w:t>
      </w:r>
      <w:r>
        <w:rPr>
          <w:rFonts w:ascii="Times New Roman" w:eastAsia="Times New Roman" w:hAnsi="Times New Roman" w:cs="Times New Roman"/>
          <w:b/>
          <w:i/>
          <w:lang w:eastAsia="sv-SE"/>
        </w:rPr>
        <w:t>pear</w:t>
      </w:r>
      <w:r w:rsidRPr="00D01FBC">
        <w:rPr>
          <w:rFonts w:ascii="Times New Roman" w:eastAsia="Times New Roman" w:hAnsi="Times New Roman" w:cs="Times New Roman"/>
          <w:b/>
          <w:i/>
          <w:lang w:eastAsia="sv-SE"/>
        </w:rPr>
        <w:t xml:space="preserve"> seeds</w:t>
      </w:r>
    </w:p>
    <w:p w:rsidR="00F71F4F" w:rsidRPr="0010267F" w:rsidRDefault="00F71F4F" w:rsidP="00F71F4F">
      <w:pPr>
        <w:spacing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drawing>
          <wp:anchor distT="0" distB="0" distL="114300" distR="114300" simplePos="0" relativeHeight="251671552" behindDoc="0" locked="0" layoutInCell="1" allowOverlap="1">
            <wp:simplePos x="0" y="0"/>
            <wp:positionH relativeFrom="column">
              <wp:posOffset>3114676</wp:posOffset>
            </wp:positionH>
            <wp:positionV relativeFrom="paragraph">
              <wp:posOffset>-3175</wp:posOffset>
            </wp:positionV>
            <wp:extent cx="2800350" cy="2066925"/>
            <wp:effectExtent l="19050" t="0" r="0" b="0"/>
            <wp:wrapNone/>
            <wp:docPr id="24" name="Picture 11" descr="F:\DCIM\102NIKON\DSCN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2NIKON\DSCN0511.JPG"/>
                    <pic:cNvPicPr>
                      <a:picLocks noChangeAspect="1" noChangeArrowheads="1"/>
                    </pic:cNvPicPr>
                  </pic:nvPicPr>
                  <pic:blipFill>
                    <a:blip r:embed="rId27" cstate="print"/>
                    <a:srcRect/>
                    <a:stretch>
                      <a:fillRect/>
                    </a:stretch>
                  </pic:blipFill>
                  <pic:spPr bwMode="auto">
                    <a:xfrm>
                      <a:off x="0" y="0"/>
                      <a:ext cx="2800350" cy="2066925"/>
                    </a:xfrm>
                    <a:prstGeom prst="rect">
                      <a:avLst/>
                    </a:prstGeom>
                    <a:noFill/>
                    <a:ln w="9525">
                      <a:noFill/>
                      <a:miter lim="800000"/>
                      <a:headEnd/>
                      <a:tailEnd/>
                    </a:ln>
                  </pic:spPr>
                </pic:pic>
              </a:graphicData>
            </a:graphic>
          </wp:anchor>
        </w:drawing>
      </w:r>
      <w:r w:rsidRPr="0010267F">
        <w:rPr>
          <w:rFonts w:ascii="Times New Roman" w:eastAsia="Times New Roman" w:hAnsi="Times New Roman" w:cs="Times New Roman"/>
          <w:noProof/>
          <w:sz w:val="24"/>
          <w:szCs w:val="24"/>
          <w:lang w:val="sv-SE" w:eastAsia="sv-SE"/>
        </w:rPr>
        <w:drawing>
          <wp:inline distT="0" distB="0" distL="0" distR="0">
            <wp:extent cx="2752725" cy="2066925"/>
            <wp:effectExtent l="19050" t="0" r="9525" b="0"/>
            <wp:docPr id="23" name="Picture 10" descr="C:\Users\Compaq\Desktop\Research Centre\DSCN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aq\Desktop\Research Centre\DSCN0158.JPG"/>
                    <pic:cNvPicPr>
                      <a:picLocks noChangeAspect="1" noChangeArrowheads="1"/>
                    </pic:cNvPicPr>
                  </pic:nvPicPr>
                  <pic:blipFill>
                    <a:blip r:embed="rId28" cstate="print"/>
                    <a:srcRect/>
                    <a:stretch>
                      <a:fillRect/>
                    </a:stretch>
                  </pic:blipFill>
                  <pic:spPr bwMode="auto">
                    <a:xfrm>
                      <a:off x="0" y="0"/>
                      <a:ext cx="2756371" cy="2069663"/>
                    </a:xfrm>
                    <a:prstGeom prst="rect">
                      <a:avLst/>
                    </a:prstGeom>
                    <a:noFill/>
                    <a:ln w="9525">
                      <a:noFill/>
                      <a:miter lim="800000"/>
                      <a:headEnd/>
                      <a:tailEnd/>
                    </a:ln>
                  </pic:spPr>
                </pic:pic>
              </a:graphicData>
            </a:graphic>
          </wp:inline>
        </w:drawing>
      </w:r>
    </w:p>
    <w:p w:rsidR="00F71F4F" w:rsidRPr="00D01FBC" w:rsidRDefault="00F71F4F" w:rsidP="00F71F4F">
      <w:pPr>
        <w:spacing w:line="360" w:lineRule="auto"/>
        <w:jc w:val="both"/>
        <w:rPr>
          <w:rFonts w:ascii="Times New Roman" w:eastAsia="Times New Roman" w:hAnsi="Times New Roman" w:cs="Times New Roman"/>
          <w:b/>
          <w:i/>
          <w:lang w:eastAsia="sv-SE"/>
        </w:rPr>
      </w:pPr>
      <w:r>
        <w:rPr>
          <w:rFonts w:ascii="Times New Roman" w:eastAsia="Times New Roman" w:hAnsi="Times New Roman" w:cs="Times New Roman"/>
          <w:b/>
          <w:i/>
          <w:lang w:eastAsia="sv-SE"/>
        </w:rPr>
        <w:t xml:space="preserve">                                                                </w:t>
      </w:r>
      <w:r w:rsidRPr="00D01FBC">
        <w:rPr>
          <w:rFonts w:ascii="Times New Roman" w:eastAsia="Times New Roman" w:hAnsi="Times New Roman" w:cs="Times New Roman"/>
          <w:b/>
          <w:i/>
          <w:lang w:eastAsia="sv-SE"/>
        </w:rPr>
        <w:t>Pear seedlings</w:t>
      </w:r>
    </w:p>
    <w:p w:rsidR="00F71F4F" w:rsidRDefault="00F71F4F" w:rsidP="00F71F4F">
      <w:pPr>
        <w:spacing w:line="360" w:lineRule="auto"/>
        <w:jc w:val="both"/>
        <w:rPr>
          <w:rFonts w:ascii="Times New Roman" w:hAnsi="Times New Roman"/>
          <w:b/>
          <w:sz w:val="24"/>
          <w:szCs w:val="24"/>
        </w:rPr>
      </w:pPr>
    </w:p>
    <w:p w:rsidR="00F71F4F" w:rsidRDefault="00F71F4F" w:rsidP="00F71F4F">
      <w:pPr>
        <w:spacing w:line="360" w:lineRule="auto"/>
        <w:jc w:val="both"/>
        <w:rPr>
          <w:rFonts w:ascii="Times New Roman" w:hAnsi="Times New Roman"/>
          <w:b/>
          <w:sz w:val="24"/>
          <w:szCs w:val="24"/>
        </w:rPr>
      </w:pPr>
    </w:p>
    <w:p w:rsidR="00F71F4F" w:rsidRPr="005A2FDC" w:rsidRDefault="00F71F4F" w:rsidP="00F71F4F">
      <w:pPr>
        <w:spacing w:line="360" w:lineRule="auto"/>
        <w:jc w:val="both"/>
        <w:rPr>
          <w:rFonts w:ascii="Times New Roman" w:hAnsi="Times New Roman"/>
          <w:b/>
          <w:sz w:val="24"/>
          <w:szCs w:val="24"/>
        </w:rPr>
      </w:pPr>
      <w:r>
        <w:rPr>
          <w:rFonts w:ascii="Times New Roman" w:hAnsi="Times New Roman"/>
          <w:b/>
          <w:sz w:val="24"/>
          <w:szCs w:val="24"/>
        </w:rPr>
        <w:lastRenderedPageBreak/>
        <w:t>Plantain</w:t>
      </w:r>
      <w:r w:rsidRPr="005A2FDC">
        <w:rPr>
          <w:rFonts w:ascii="Times New Roman" w:hAnsi="Times New Roman"/>
          <w:b/>
          <w:sz w:val="24"/>
          <w:szCs w:val="24"/>
        </w:rPr>
        <w:t xml:space="preserve"> </w:t>
      </w:r>
      <w:r>
        <w:rPr>
          <w:rFonts w:ascii="Times New Roman" w:hAnsi="Times New Roman"/>
          <w:b/>
          <w:sz w:val="24"/>
          <w:szCs w:val="24"/>
        </w:rPr>
        <w:t>production in the South West and Littoral Region of Cameroon</w:t>
      </w:r>
    </w:p>
    <w:p w:rsidR="00F71F4F" w:rsidRPr="00C4310B" w:rsidRDefault="00F71F4F" w:rsidP="00F71F4F">
      <w:pPr>
        <w:pStyle w:val="NormalWeb"/>
        <w:spacing w:line="360" w:lineRule="auto"/>
        <w:jc w:val="both"/>
        <w:rPr>
          <w:lang w:val="en-US"/>
        </w:rPr>
      </w:pPr>
      <w:r>
        <w:rPr>
          <w:lang w:val="en-US"/>
        </w:rPr>
        <w:t>T</w:t>
      </w:r>
      <w:r w:rsidRPr="00D637DB">
        <w:rPr>
          <w:lang w:val="en-US"/>
        </w:rPr>
        <w:t xml:space="preserve">he demand and the price for </w:t>
      </w:r>
      <w:r>
        <w:rPr>
          <w:lang w:val="en-US"/>
        </w:rPr>
        <w:t>plantains</w:t>
      </w:r>
      <w:r w:rsidRPr="00D637DB">
        <w:rPr>
          <w:lang w:val="en-US"/>
        </w:rPr>
        <w:t xml:space="preserve"> are continuously increasing; many farmers want to grow more plantains in order to raise income</w:t>
      </w:r>
      <w:r>
        <w:rPr>
          <w:lang w:val="en-US"/>
        </w:rPr>
        <w:t xml:space="preserve"> and to produce enough to feed the population</w:t>
      </w:r>
      <w:r w:rsidRPr="00D637DB">
        <w:rPr>
          <w:lang w:val="en-US"/>
        </w:rPr>
        <w:t>. However, backyards cannot be readily extended since they are enclosed by houses or fences. The only way, therefore, to expand production is to grow plantains in fields at some distance from the village. Different methods of cultivation should accompany the change in site to achieve and sustain high-level yields for several years.</w:t>
      </w:r>
      <w:r>
        <w:rPr>
          <w:lang w:val="en-US"/>
        </w:rPr>
        <w:t xml:space="preserve"> </w:t>
      </w:r>
      <w:r w:rsidRPr="00C4310B">
        <w:rPr>
          <w:lang w:val="en-US"/>
        </w:rPr>
        <w:t>Cameroon with its 20 million people, 8 million of the populatio</w:t>
      </w:r>
      <w:r>
        <w:rPr>
          <w:lang w:val="en-US"/>
        </w:rPr>
        <w:t>n</w:t>
      </w:r>
      <w:r w:rsidRPr="00C4310B">
        <w:rPr>
          <w:lang w:val="en-US"/>
        </w:rPr>
        <w:t xml:space="preserve"> live in rural areas and involved mainly in agricultural activities.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sidRPr="000703AC">
        <w:rPr>
          <w:rFonts w:ascii="Times New Roman" w:hAnsi="Times New Roman" w:cs="Times New Roman"/>
          <w:sz w:val="24"/>
          <w:szCs w:val="24"/>
        </w:rPr>
        <w:t>It is in this light that the Association for Biodiversity Research and Sustainable Development (</w:t>
      </w:r>
      <w:proofErr w:type="spellStart"/>
      <w:r w:rsidRPr="000703AC">
        <w:rPr>
          <w:rFonts w:ascii="Times New Roman" w:hAnsi="Times New Roman" w:cs="Times New Roman"/>
          <w:sz w:val="24"/>
          <w:szCs w:val="24"/>
        </w:rPr>
        <w:t>ABiRSD</w:t>
      </w:r>
      <w:proofErr w:type="spellEnd"/>
      <w:r w:rsidRPr="000703AC">
        <w:rPr>
          <w:rFonts w:ascii="Times New Roman" w:hAnsi="Times New Roman" w:cs="Times New Roman"/>
          <w:sz w:val="24"/>
          <w:szCs w:val="24"/>
        </w:rPr>
        <w:t xml:space="preserve">) </w:t>
      </w:r>
      <w:r>
        <w:rPr>
          <w:rFonts w:ascii="Times New Roman" w:hAnsi="Times New Roman" w:cs="Times New Roman"/>
          <w:sz w:val="24"/>
          <w:szCs w:val="24"/>
        </w:rPr>
        <w:t>is</w:t>
      </w:r>
      <w:r w:rsidRPr="000703AC">
        <w:rPr>
          <w:rFonts w:ascii="Times New Roman" w:hAnsi="Times New Roman" w:cs="Times New Roman"/>
          <w:sz w:val="24"/>
          <w:szCs w:val="24"/>
        </w:rPr>
        <w:t xml:space="preserve"> engaged in </w:t>
      </w:r>
      <w:r>
        <w:rPr>
          <w:rFonts w:ascii="Times New Roman" w:hAnsi="Times New Roman" w:cs="Times New Roman"/>
          <w:sz w:val="24"/>
          <w:szCs w:val="24"/>
        </w:rPr>
        <w:t xml:space="preserve">establishing a demonstration farm </w:t>
      </w:r>
      <w:r w:rsidRPr="000703AC">
        <w:rPr>
          <w:rFonts w:ascii="Times New Roman" w:hAnsi="Times New Roman" w:cs="Times New Roman"/>
          <w:sz w:val="24"/>
          <w:szCs w:val="24"/>
        </w:rPr>
        <w:t xml:space="preserve">to enhance </w:t>
      </w:r>
      <w:r>
        <w:rPr>
          <w:rFonts w:ascii="Times New Roman" w:hAnsi="Times New Roman" w:cs="Times New Roman"/>
          <w:sz w:val="24"/>
          <w:szCs w:val="24"/>
        </w:rPr>
        <w:t>plantain</w:t>
      </w:r>
      <w:r w:rsidRPr="000703AC">
        <w:rPr>
          <w:rFonts w:ascii="Times New Roman" w:hAnsi="Times New Roman" w:cs="Times New Roman"/>
          <w:sz w:val="24"/>
          <w:szCs w:val="24"/>
        </w:rPr>
        <w:t xml:space="preserve"> production through the development of widely adapted high yielding multiple disease /pest resistance varieties</w:t>
      </w:r>
      <w:r>
        <w:rPr>
          <w:rFonts w:ascii="Times New Roman" w:hAnsi="Times New Roman" w:cs="Times New Roman"/>
          <w:sz w:val="24"/>
          <w:szCs w:val="24"/>
        </w:rPr>
        <w:t xml:space="preserve"> and transformation to increase market opportunities. </w:t>
      </w:r>
      <w:r>
        <w:rPr>
          <w:rFonts w:ascii="Times New Roman" w:eastAsia="Times New Roman" w:hAnsi="Times New Roman" w:cs="Times New Roman"/>
          <w:sz w:val="24"/>
          <w:szCs w:val="24"/>
          <w:lang w:eastAsia="sv-SE"/>
        </w:rPr>
        <w:t>The reasons for establishing demonstration farms: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1. Plantain suckers are expensive for poor peasant farmer to purchase and most often infected with plantain diseases.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2. To produce large number of improved, fast growing, disease resistant plantain seedling to be distribute to the farmers to plant.</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3. Will be use to allow the farmer appreciation and choose their own varieties to be planted.</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4. To train the farmers on planting methods and established their own farms to produce more planting materials.</w:t>
      </w:r>
    </w:p>
    <w:p w:rsidR="00F71F4F" w:rsidRPr="00806DB1"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 xml:space="preserve"> </w:t>
      </w:r>
      <w:r>
        <w:rPr>
          <w:rFonts w:ascii="Times New Roman" w:hAnsi="Times New Roman" w:cs="Times New Roman"/>
          <w:sz w:val="24"/>
          <w:szCs w:val="24"/>
        </w:rPr>
        <w:t>This strategy will go a long way to boost income generating activities and food security while conserving wildlife species in South West and Littoral Region of Cameroon.</w:t>
      </w:r>
      <w:r>
        <w:rPr>
          <w:rFonts w:ascii="Times New Roman" w:eastAsia="Times New Roman" w:hAnsi="Times New Roman" w:cs="Times New Roman"/>
          <w:sz w:val="24"/>
          <w:szCs w:val="24"/>
          <w:lang w:eastAsia="sv-SE"/>
        </w:rPr>
        <w:t xml:space="preserve"> </w:t>
      </w:r>
      <w:r>
        <w:rPr>
          <w:rFonts w:ascii="Times New Roman" w:hAnsi="Times New Roman"/>
          <w:sz w:val="24"/>
          <w:szCs w:val="24"/>
        </w:rPr>
        <w:t>The overall goal is t</w:t>
      </w:r>
      <w:r>
        <w:rPr>
          <w:rFonts w:ascii="Times New Roman" w:hAnsi="Times New Roman" w:cs="Times New Roman"/>
          <w:sz w:val="24"/>
          <w:szCs w:val="24"/>
        </w:rPr>
        <w:t>o improve food sufficiency and income of poor farmers and communities in</w:t>
      </w:r>
      <w:r w:rsidRPr="00650CD2">
        <w:rPr>
          <w:rFonts w:ascii="Times New Roman" w:hAnsi="Times New Roman" w:cs="Times New Roman"/>
          <w:sz w:val="24"/>
          <w:szCs w:val="24"/>
          <w:lang w:val="en-GB"/>
        </w:rPr>
        <w:t xml:space="preserve"> </w:t>
      </w:r>
      <w:r>
        <w:rPr>
          <w:rFonts w:ascii="Times New Roman" w:hAnsi="Times New Roman" w:cs="Times New Roman"/>
          <w:sz w:val="24"/>
          <w:szCs w:val="24"/>
          <w:lang w:val="en-GB"/>
        </w:rPr>
        <w:t>the South West and Littoral Region of Cameroon.</w:t>
      </w:r>
      <w:r>
        <w:rPr>
          <w:sz w:val="24"/>
          <w:szCs w:val="24"/>
        </w:rPr>
        <w:t xml:space="preserve"> </w:t>
      </w:r>
      <w:r>
        <w:rPr>
          <w:rFonts w:ascii="Times New Roman" w:hAnsi="Times New Roman" w:cs="Times New Roman"/>
          <w:bCs/>
          <w:sz w:val="24"/>
          <w:szCs w:val="24"/>
          <w:lang w:val="en-GB"/>
        </w:rPr>
        <w:t>The objective is t</w:t>
      </w:r>
      <w:r w:rsidRPr="005B6C32">
        <w:rPr>
          <w:rFonts w:ascii="Times New Roman" w:hAnsi="Times New Roman" w:cs="Times New Roman"/>
          <w:bCs/>
          <w:sz w:val="24"/>
          <w:szCs w:val="24"/>
          <w:lang w:val="en-GB"/>
        </w:rPr>
        <w:t xml:space="preserve">o </w:t>
      </w:r>
      <w:r>
        <w:rPr>
          <w:rFonts w:ascii="Times New Roman" w:hAnsi="Times New Roman" w:cs="Times New Roman"/>
          <w:bCs/>
          <w:sz w:val="24"/>
          <w:szCs w:val="24"/>
          <w:lang w:val="en-GB"/>
        </w:rPr>
        <w:t>establish a propagator for produce fast growing and disease resistant high yielding plantains seedlings of different varieties.</w:t>
      </w:r>
    </w:p>
    <w:p w:rsidR="00F71F4F" w:rsidRPr="00334686" w:rsidRDefault="00F71F4F" w:rsidP="00F71F4F">
      <w:pPr>
        <w:rPr>
          <w:rFonts w:ascii="Times New Roman" w:hAnsi="Times New Roman"/>
          <w:b/>
          <w:sz w:val="24"/>
          <w:szCs w:val="24"/>
        </w:rPr>
      </w:pPr>
      <w:r w:rsidRPr="00DD071E">
        <w:rPr>
          <w:rFonts w:ascii="Times New Roman" w:hAnsi="Times New Roman"/>
          <w:b/>
          <w:sz w:val="24"/>
          <w:szCs w:val="24"/>
        </w:rPr>
        <w:t>Activities</w:t>
      </w:r>
    </w:p>
    <w:p w:rsidR="00F71F4F" w:rsidRPr="00DC7BE7" w:rsidRDefault="00F71F4F" w:rsidP="00F71F4F">
      <w:pPr>
        <w:spacing w:before="100" w:beforeAutospacing="1" w:after="100" w:afterAutospacing="1" w:line="360" w:lineRule="auto"/>
        <w:jc w:val="both"/>
        <w:rPr>
          <w:rFonts w:ascii="Times New Roman" w:eastAsia="Times New Roman" w:hAnsi="Times New Roman" w:cs="Times New Roman"/>
          <w:b/>
          <w:sz w:val="24"/>
          <w:szCs w:val="24"/>
          <w:lang w:eastAsia="sv-SE"/>
        </w:rPr>
      </w:pPr>
      <w:r w:rsidRPr="00DC7BE7">
        <w:rPr>
          <w:rFonts w:ascii="Times New Roman" w:eastAsia="Times New Roman" w:hAnsi="Times New Roman" w:cs="Times New Roman"/>
          <w:b/>
          <w:sz w:val="24"/>
          <w:szCs w:val="24"/>
          <w:lang w:eastAsia="sv-SE"/>
        </w:rPr>
        <w:t>Selecting the Site</w:t>
      </w:r>
    </w:p>
    <w:p w:rsidR="00F71F4F" w:rsidRPr="008C5530" w:rsidRDefault="00F71F4F" w:rsidP="00F71F4F">
      <w:pPr>
        <w:spacing w:before="100" w:beforeAutospacing="1" w:after="100" w:afterAutospacing="1" w:line="360" w:lineRule="auto"/>
        <w:jc w:val="both"/>
        <w:rPr>
          <w:rFonts w:ascii="Times New Roman" w:eastAsia="Times New Roman" w:hAnsi="Times New Roman" w:cs="Times New Roman"/>
          <w:sz w:val="24"/>
          <w:szCs w:val="24"/>
          <w:lang w:eastAsia="sv-SE"/>
        </w:rPr>
      </w:pPr>
      <w:r w:rsidRPr="008C5530">
        <w:rPr>
          <w:rFonts w:ascii="Times New Roman" w:eastAsia="Times New Roman" w:hAnsi="Times New Roman" w:cs="Times New Roman"/>
          <w:sz w:val="24"/>
          <w:szCs w:val="24"/>
          <w:lang w:eastAsia="sv-SE"/>
        </w:rPr>
        <w:t>The site should be easily accessible, especially if the establishment of a large field is being planned. It should be well drained but not too steep slope</w:t>
      </w:r>
      <w:r>
        <w:rPr>
          <w:rFonts w:ascii="Times New Roman" w:eastAsia="Times New Roman" w:hAnsi="Times New Roman" w:cs="Times New Roman"/>
          <w:sz w:val="24"/>
          <w:szCs w:val="24"/>
          <w:lang w:eastAsia="sv-SE"/>
        </w:rPr>
        <w:t>s</w:t>
      </w:r>
      <w:r w:rsidRPr="008C5530">
        <w:rPr>
          <w:rFonts w:ascii="Times New Roman" w:eastAsia="Times New Roman" w:hAnsi="Times New Roman" w:cs="Times New Roman"/>
          <w:sz w:val="24"/>
          <w:szCs w:val="24"/>
          <w:lang w:eastAsia="sv-SE"/>
        </w:rPr>
        <w:t xml:space="preserve">. Plantain cultivation is impossible </w:t>
      </w:r>
      <w:r w:rsidRPr="008C5530">
        <w:rPr>
          <w:rFonts w:ascii="Times New Roman" w:eastAsia="Times New Roman" w:hAnsi="Times New Roman" w:cs="Times New Roman"/>
          <w:sz w:val="24"/>
          <w:szCs w:val="24"/>
          <w:lang w:eastAsia="sv-SE"/>
        </w:rPr>
        <w:lastRenderedPageBreak/>
        <w:t xml:space="preserve">if the land becomes flooded from time to time, or has a water table at a depth of only 50 cm or less. The soil should be rich in organic matter (black soil). </w:t>
      </w:r>
    </w:p>
    <w:p w:rsidR="00F71F4F" w:rsidRPr="00DC7BE7" w:rsidRDefault="00F71F4F" w:rsidP="00F71F4F">
      <w:pPr>
        <w:spacing w:before="100" w:beforeAutospacing="1" w:after="100" w:afterAutospacing="1" w:line="360" w:lineRule="auto"/>
        <w:jc w:val="both"/>
        <w:rPr>
          <w:rFonts w:ascii="Times New Roman" w:eastAsia="Times New Roman" w:hAnsi="Times New Roman" w:cs="Times New Roman"/>
          <w:b/>
          <w:sz w:val="24"/>
          <w:szCs w:val="24"/>
          <w:lang w:eastAsia="sv-SE"/>
        </w:rPr>
      </w:pPr>
      <w:r w:rsidRPr="00DC7BE7">
        <w:rPr>
          <w:rFonts w:ascii="Times New Roman" w:eastAsia="Times New Roman" w:hAnsi="Times New Roman" w:cs="Times New Roman"/>
          <w:b/>
          <w:sz w:val="24"/>
          <w:szCs w:val="24"/>
          <w:lang w:eastAsia="sv-SE"/>
        </w:rPr>
        <w:t>Preparing the Field</w:t>
      </w:r>
    </w:p>
    <w:p w:rsidR="00F71F4F" w:rsidRPr="008C5530" w:rsidRDefault="00F71F4F" w:rsidP="00F71F4F">
      <w:pPr>
        <w:spacing w:before="100" w:beforeAutospacing="1" w:after="100" w:afterAutospacing="1" w:line="360" w:lineRule="auto"/>
        <w:jc w:val="both"/>
        <w:rPr>
          <w:rFonts w:ascii="Times New Roman" w:eastAsia="Times New Roman" w:hAnsi="Times New Roman" w:cs="Times New Roman"/>
          <w:sz w:val="24"/>
          <w:szCs w:val="24"/>
          <w:lang w:eastAsia="sv-SE"/>
        </w:rPr>
      </w:pPr>
      <w:r w:rsidRPr="008C5530">
        <w:rPr>
          <w:rFonts w:ascii="Times New Roman" w:eastAsia="Times New Roman" w:hAnsi="Times New Roman" w:cs="Times New Roman"/>
          <w:sz w:val="24"/>
          <w:szCs w:val="24"/>
          <w:lang w:eastAsia="sv-SE"/>
        </w:rPr>
        <w:t xml:space="preserve">Fields are to be prepared with minimum disturbance to the soil (no-tillage farming). In consequence, manual clearing should be preferred to mechanical deforestation because bulldozers always remove topsoil with important organic matter and compact the remaining soil. When an old natural fallow is cleared, the debris from the forest should be </w:t>
      </w:r>
      <w:r>
        <w:rPr>
          <w:rFonts w:ascii="Times New Roman" w:eastAsia="Times New Roman" w:hAnsi="Times New Roman" w:cs="Times New Roman"/>
          <w:sz w:val="24"/>
          <w:szCs w:val="24"/>
          <w:lang w:eastAsia="sv-SE"/>
        </w:rPr>
        <w:t>use for compost.</w:t>
      </w:r>
      <w:r w:rsidRPr="008C5530">
        <w:rPr>
          <w:rFonts w:ascii="Times New Roman" w:eastAsia="Times New Roman" w:hAnsi="Times New Roman" w:cs="Times New Roman"/>
          <w:sz w:val="24"/>
          <w:szCs w:val="24"/>
          <w:lang w:eastAsia="sv-SE"/>
        </w:rPr>
        <w:t xml:space="preserve"> </w:t>
      </w:r>
      <w:r>
        <w:rPr>
          <w:rFonts w:ascii="Times New Roman" w:eastAsia="Times New Roman" w:hAnsi="Times New Roman" w:cs="Times New Roman"/>
          <w:sz w:val="24"/>
          <w:szCs w:val="24"/>
          <w:lang w:eastAsia="sv-SE"/>
        </w:rPr>
        <w:t>Some t</w:t>
      </w:r>
      <w:r w:rsidRPr="008C5530">
        <w:rPr>
          <w:rFonts w:ascii="Times New Roman" w:eastAsia="Times New Roman" w:hAnsi="Times New Roman" w:cs="Times New Roman"/>
          <w:sz w:val="24"/>
          <w:szCs w:val="24"/>
          <w:lang w:eastAsia="sv-SE"/>
        </w:rPr>
        <w:t xml:space="preserve">rees </w:t>
      </w:r>
      <w:r>
        <w:rPr>
          <w:rFonts w:ascii="Times New Roman" w:eastAsia="Times New Roman" w:hAnsi="Times New Roman" w:cs="Times New Roman"/>
          <w:sz w:val="24"/>
          <w:szCs w:val="24"/>
          <w:lang w:eastAsia="sv-SE"/>
        </w:rPr>
        <w:t>could</w:t>
      </w:r>
      <w:r w:rsidRPr="008C5530">
        <w:rPr>
          <w:rFonts w:ascii="Times New Roman" w:eastAsia="Times New Roman" w:hAnsi="Times New Roman" w:cs="Times New Roman"/>
          <w:sz w:val="24"/>
          <w:szCs w:val="24"/>
          <w:lang w:eastAsia="sv-SE"/>
        </w:rPr>
        <w:t xml:space="preserve"> be cut but the stumps are not to be removed, and the trees should be left to grow again. They can be pruned only when they start to obstruct field activities or shade the plantains. </w:t>
      </w:r>
      <w:r>
        <w:rPr>
          <w:rFonts w:ascii="Times New Roman" w:eastAsia="Times New Roman" w:hAnsi="Times New Roman" w:cs="Times New Roman"/>
          <w:sz w:val="24"/>
          <w:szCs w:val="24"/>
          <w:lang w:eastAsia="sv-SE"/>
        </w:rPr>
        <w:t>A propagator and acclimatization unit is constructed using ply wood, saw dust, nylon, nails, bamboo stick.</w:t>
      </w:r>
    </w:p>
    <w:p w:rsidR="00F71F4F" w:rsidRPr="00911D73" w:rsidRDefault="00F71F4F" w:rsidP="00F71F4F">
      <w:pPr>
        <w:spacing w:before="100" w:beforeAutospacing="1" w:after="100" w:afterAutospacing="1" w:line="360" w:lineRule="auto"/>
        <w:jc w:val="both"/>
        <w:rPr>
          <w:rFonts w:ascii="Times New Roman" w:eastAsia="Times New Roman" w:hAnsi="Times New Roman" w:cs="Times New Roman"/>
          <w:b/>
          <w:sz w:val="24"/>
          <w:szCs w:val="24"/>
          <w:lang w:eastAsia="sv-SE"/>
        </w:rPr>
      </w:pPr>
      <w:r w:rsidRPr="00911D73">
        <w:rPr>
          <w:rFonts w:ascii="Times New Roman" w:eastAsia="Times New Roman" w:hAnsi="Times New Roman" w:cs="Times New Roman"/>
          <w:b/>
          <w:sz w:val="24"/>
          <w:szCs w:val="24"/>
          <w:lang w:eastAsia="sv-SE"/>
        </w:rPr>
        <w:t>Preparing Suckers</w:t>
      </w:r>
    </w:p>
    <w:p w:rsidR="00F71F4F" w:rsidRDefault="00F71F4F" w:rsidP="00F71F4F">
      <w:pPr>
        <w:spacing w:before="100" w:beforeAutospacing="1" w:after="100" w:afterAutospacing="1" w:line="360" w:lineRule="auto"/>
        <w:jc w:val="both"/>
        <w:rPr>
          <w:rFonts w:ascii="Times New Roman" w:eastAsia="Times New Roman" w:hAnsi="Times New Roman" w:cs="Times New Roman"/>
          <w:sz w:val="24"/>
          <w:szCs w:val="24"/>
          <w:lang w:eastAsia="sv-SE"/>
        </w:rPr>
      </w:pPr>
      <w:r w:rsidRPr="00911D73">
        <w:rPr>
          <w:rFonts w:ascii="Times New Roman" w:eastAsia="Times New Roman" w:hAnsi="Times New Roman" w:cs="Times New Roman"/>
          <w:sz w:val="24"/>
          <w:szCs w:val="24"/>
          <w:lang w:eastAsia="sv-SE"/>
        </w:rPr>
        <w:t>Suckers are separated from their mother plant with a spade or machete. The sucker corm must not be damaged or chipped. Consequently the corm should be carefully peeled with a machete</w:t>
      </w:r>
      <w:r>
        <w:rPr>
          <w:rFonts w:ascii="Times New Roman" w:eastAsia="Times New Roman" w:hAnsi="Times New Roman" w:cs="Times New Roman"/>
          <w:sz w:val="24"/>
          <w:szCs w:val="24"/>
          <w:lang w:eastAsia="sv-SE"/>
        </w:rPr>
        <w:t xml:space="preserve"> or knife</w:t>
      </w:r>
      <w:r w:rsidRPr="00911D73">
        <w:rPr>
          <w:rFonts w:ascii="Times New Roman" w:eastAsia="Times New Roman" w:hAnsi="Times New Roman" w:cs="Times New Roman"/>
          <w:sz w:val="24"/>
          <w:szCs w:val="24"/>
          <w:lang w:eastAsia="sv-SE"/>
        </w:rPr>
        <w:t xml:space="preserve">. The pseudo stem of the suckers should be cut off above the corm. Peeling of the corm </w:t>
      </w:r>
      <w:r>
        <w:rPr>
          <w:rFonts w:ascii="Times New Roman" w:eastAsia="Times New Roman" w:hAnsi="Times New Roman" w:cs="Times New Roman"/>
          <w:sz w:val="24"/>
          <w:szCs w:val="24"/>
          <w:lang w:eastAsia="sv-SE"/>
        </w:rPr>
        <w:t>reduces</w:t>
      </w:r>
      <w:r w:rsidRPr="00911D73">
        <w:rPr>
          <w:rFonts w:ascii="Times New Roman" w:eastAsia="Times New Roman" w:hAnsi="Times New Roman" w:cs="Times New Roman"/>
          <w:sz w:val="24"/>
          <w:szCs w:val="24"/>
          <w:lang w:eastAsia="sv-SE"/>
        </w:rPr>
        <w:t xml:space="preserve"> the development of nematode infestation, while cutting of the pseudo stem reduces bulkiness and improves early growth of the newly planted sucker. A freshly peeled healthy corm ought to look white, but corms infected by stem borers and nematodes show brown and black spots which have to be removed until only white tissue remains. If the infestation is severe, with many brown and black spots, the sucker should be destroyed. Sucker preparation (peeling) is carried out </w:t>
      </w:r>
      <w:r>
        <w:rPr>
          <w:rFonts w:ascii="Times New Roman" w:eastAsia="Times New Roman" w:hAnsi="Times New Roman" w:cs="Times New Roman"/>
          <w:sz w:val="24"/>
          <w:szCs w:val="24"/>
          <w:lang w:eastAsia="sv-SE"/>
        </w:rPr>
        <w:t>of</w:t>
      </w:r>
      <w:r w:rsidRPr="00911D73">
        <w:rPr>
          <w:rFonts w:ascii="Times New Roman" w:eastAsia="Times New Roman" w:hAnsi="Times New Roman" w:cs="Times New Roman"/>
          <w:sz w:val="24"/>
          <w:szCs w:val="24"/>
          <w:lang w:eastAsia="sv-SE"/>
        </w:rPr>
        <w:t xml:space="preserve"> the field where the planting material is collected. This is to avoid contamination of the new field with roots infested with nematodes or corms with stem borers. Prepared corms are transported to their destination where they are left to dry for a few days (not in the sun). </w:t>
      </w:r>
      <w:r>
        <w:rPr>
          <w:rFonts w:ascii="Times New Roman" w:eastAsia="Times New Roman" w:hAnsi="Times New Roman" w:cs="Times New Roman"/>
          <w:sz w:val="24"/>
          <w:szCs w:val="24"/>
          <w:lang w:eastAsia="sv-SE"/>
        </w:rPr>
        <w:t xml:space="preserve">The pearled suckers are treated with insecticide in a basin for 30 minutes. This is to kill and destroy any traces of nematodes on suckers. After 30 minutes the suckers are removed from the basin and placed on nylon for it to get dry. The suckers of different varieties are nursed in the propagator. The varieties are: </w:t>
      </w:r>
      <w:proofErr w:type="spellStart"/>
      <w:r>
        <w:rPr>
          <w:rFonts w:ascii="Times New Roman" w:eastAsia="Times New Roman" w:hAnsi="Times New Roman" w:cs="Times New Roman"/>
          <w:sz w:val="24"/>
          <w:szCs w:val="24"/>
          <w:lang w:eastAsia="sv-SE"/>
        </w:rPr>
        <w:t>Ebange</w:t>
      </w:r>
      <w:proofErr w:type="spellEnd"/>
      <w:r>
        <w:rPr>
          <w:rFonts w:ascii="Times New Roman" w:eastAsia="Times New Roman" w:hAnsi="Times New Roman" w:cs="Times New Roman"/>
          <w:sz w:val="24"/>
          <w:szCs w:val="24"/>
          <w:lang w:eastAsia="sv-SE"/>
        </w:rPr>
        <w:t xml:space="preserve">, </w:t>
      </w:r>
      <w:proofErr w:type="spellStart"/>
      <w:r>
        <w:rPr>
          <w:rFonts w:ascii="Times New Roman" w:eastAsia="Times New Roman" w:hAnsi="Times New Roman" w:cs="Times New Roman"/>
          <w:sz w:val="24"/>
          <w:szCs w:val="24"/>
          <w:lang w:eastAsia="sv-SE"/>
        </w:rPr>
        <w:t>Batard</w:t>
      </w:r>
      <w:proofErr w:type="spellEnd"/>
      <w:r>
        <w:rPr>
          <w:rFonts w:ascii="Times New Roman" w:eastAsia="Times New Roman" w:hAnsi="Times New Roman" w:cs="Times New Roman"/>
          <w:sz w:val="24"/>
          <w:szCs w:val="24"/>
          <w:lang w:eastAsia="sv-SE"/>
        </w:rPr>
        <w:t xml:space="preserve">, </w:t>
      </w:r>
      <w:proofErr w:type="spellStart"/>
      <w:r>
        <w:rPr>
          <w:rFonts w:ascii="Times New Roman" w:eastAsia="Times New Roman" w:hAnsi="Times New Roman" w:cs="Times New Roman"/>
          <w:sz w:val="24"/>
          <w:szCs w:val="24"/>
          <w:lang w:eastAsia="sv-SE"/>
        </w:rPr>
        <w:t>Enyale</w:t>
      </w:r>
      <w:proofErr w:type="spellEnd"/>
      <w:r>
        <w:rPr>
          <w:rFonts w:ascii="Times New Roman" w:eastAsia="Times New Roman" w:hAnsi="Times New Roman" w:cs="Times New Roman"/>
          <w:sz w:val="24"/>
          <w:szCs w:val="24"/>
          <w:lang w:eastAsia="sv-SE"/>
        </w:rPr>
        <w:t xml:space="preserve">, Big </w:t>
      </w:r>
      <w:proofErr w:type="spellStart"/>
      <w:r>
        <w:rPr>
          <w:rFonts w:ascii="Times New Roman" w:eastAsia="Times New Roman" w:hAnsi="Times New Roman" w:cs="Times New Roman"/>
          <w:sz w:val="24"/>
          <w:szCs w:val="24"/>
          <w:lang w:eastAsia="sv-SE"/>
        </w:rPr>
        <w:t>Ebange</w:t>
      </w:r>
      <w:proofErr w:type="spellEnd"/>
      <w:r>
        <w:rPr>
          <w:rFonts w:ascii="Times New Roman" w:eastAsia="Times New Roman" w:hAnsi="Times New Roman" w:cs="Times New Roman"/>
          <w:sz w:val="24"/>
          <w:szCs w:val="24"/>
          <w:lang w:eastAsia="sv-SE"/>
        </w:rPr>
        <w:t xml:space="preserve"> and Brock </w:t>
      </w:r>
      <w:proofErr w:type="spellStart"/>
      <w:r>
        <w:rPr>
          <w:rFonts w:ascii="Times New Roman" w:eastAsia="Times New Roman" w:hAnsi="Times New Roman" w:cs="Times New Roman"/>
          <w:sz w:val="24"/>
          <w:szCs w:val="24"/>
          <w:lang w:eastAsia="sv-SE"/>
        </w:rPr>
        <w:t>Caca</w:t>
      </w:r>
      <w:proofErr w:type="spellEnd"/>
      <w:r>
        <w:rPr>
          <w:rFonts w:ascii="Times New Roman" w:eastAsia="Times New Roman" w:hAnsi="Times New Roman" w:cs="Times New Roman"/>
          <w:sz w:val="24"/>
          <w:szCs w:val="24"/>
          <w:lang w:eastAsia="sv-SE"/>
        </w:rPr>
        <w:t>.</w:t>
      </w:r>
      <w:r>
        <w:rPr>
          <w:rFonts w:ascii="Times New Roman" w:eastAsia="Times New Roman" w:hAnsi="Times New Roman" w:cs="Times New Roman"/>
          <w:sz w:val="24"/>
          <w:szCs w:val="24"/>
          <w:lang w:eastAsia="sv-SE"/>
        </w:rPr>
        <w:tab/>
      </w:r>
    </w:p>
    <w:p w:rsidR="00F71F4F" w:rsidRPr="00564980" w:rsidRDefault="00F71F4F" w:rsidP="00F71F4F">
      <w:pPr>
        <w:spacing w:before="100" w:beforeAutospacing="1" w:after="100" w:afterAutospacing="1" w:line="360" w:lineRule="auto"/>
        <w:jc w:val="both"/>
        <w:rPr>
          <w:rFonts w:ascii="Times New Roman" w:eastAsia="Times New Roman" w:hAnsi="Times New Roman" w:cs="Times New Roman"/>
          <w:sz w:val="24"/>
          <w:szCs w:val="24"/>
          <w:lang w:eastAsia="sv-SE"/>
        </w:rPr>
      </w:pPr>
    </w:p>
    <w:p w:rsidR="00F71F4F" w:rsidRDefault="00F71F4F" w:rsidP="00F71F4F">
      <w:pPr>
        <w:spacing w:after="0" w:line="360" w:lineRule="auto"/>
        <w:jc w:val="both"/>
        <w:rPr>
          <w:rFonts w:ascii="Times New Roman" w:eastAsia="Times New Roman" w:hAnsi="Times New Roman" w:cs="Times New Roman"/>
          <w:sz w:val="24"/>
          <w:szCs w:val="24"/>
          <w:lang w:val="en-GB" w:eastAsia="sv-SE"/>
        </w:rPr>
      </w:pPr>
      <w:r>
        <w:rPr>
          <w:rFonts w:ascii="Times New Roman" w:eastAsia="Times New Roman" w:hAnsi="Times New Roman" w:cs="Times New Roman"/>
          <w:noProof/>
          <w:sz w:val="24"/>
          <w:szCs w:val="24"/>
          <w:lang w:val="sv-SE" w:eastAsia="sv-SE"/>
        </w:rPr>
        <w:lastRenderedPageBreak/>
        <w:drawing>
          <wp:anchor distT="0" distB="0" distL="114300" distR="114300" simplePos="0" relativeHeight="251665408" behindDoc="0" locked="0" layoutInCell="1" allowOverlap="1">
            <wp:simplePos x="0" y="0"/>
            <wp:positionH relativeFrom="column">
              <wp:posOffset>3162300</wp:posOffset>
            </wp:positionH>
            <wp:positionV relativeFrom="paragraph">
              <wp:posOffset>-47625</wp:posOffset>
            </wp:positionV>
            <wp:extent cx="2929890" cy="2476500"/>
            <wp:effectExtent l="19050" t="0" r="3810" b="0"/>
            <wp:wrapNone/>
            <wp:docPr id="51" name="Picture 2" descr="C:\Users\Compaq\Desktop\Research Centre\DSCN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Research Centre\DSCN0166.JPG"/>
                    <pic:cNvPicPr>
                      <a:picLocks noChangeAspect="1" noChangeArrowheads="1"/>
                    </pic:cNvPicPr>
                  </pic:nvPicPr>
                  <pic:blipFill>
                    <a:blip r:embed="rId29" cstate="print"/>
                    <a:srcRect/>
                    <a:stretch>
                      <a:fillRect/>
                    </a:stretch>
                  </pic:blipFill>
                  <pic:spPr bwMode="auto">
                    <a:xfrm>
                      <a:off x="0" y="0"/>
                      <a:ext cx="2929890" cy="24765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sv-SE" w:eastAsia="sv-SE"/>
        </w:rPr>
        <w:drawing>
          <wp:inline distT="0" distB="0" distL="0" distR="0">
            <wp:extent cx="2830830" cy="2428875"/>
            <wp:effectExtent l="19050" t="0" r="7620" b="0"/>
            <wp:docPr id="52" name="Picture 1" descr="C:\Users\Compaq\Desktop\Research Centre\DSCN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Desktop\Research Centre\DSCN0160.JPG"/>
                    <pic:cNvPicPr>
                      <a:picLocks noChangeAspect="1" noChangeArrowheads="1"/>
                    </pic:cNvPicPr>
                  </pic:nvPicPr>
                  <pic:blipFill>
                    <a:blip r:embed="rId30" cstate="print"/>
                    <a:srcRect/>
                    <a:stretch>
                      <a:fillRect/>
                    </a:stretch>
                  </pic:blipFill>
                  <pic:spPr bwMode="auto">
                    <a:xfrm>
                      <a:off x="0" y="0"/>
                      <a:ext cx="2833061" cy="2430789"/>
                    </a:xfrm>
                    <a:prstGeom prst="rect">
                      <a:avLst/>
                    </a:prstGeom>
                    <a:noFill/>
                    <a:ln w="9525">
                      <a:noFill/>
                      <a:miter lim="800000"/>
                      <a:headEnd/>
                      <a:tailEnd/>
                    </a:ln>
                  </pic:spPr>
                </pic:pic>
              </a:graphicData>
            </a:graphic>
          </wp:inline>
        </w:drawing>
      </w:r>
    </w:p>
    <w:p w:rsidR="00F71F4F" w:rsidRDefault="00F71F4F" w:rsidP="00F71F4F">
      <w:pPr>
        <w:spacing w:after="0" w:line="360" w:lineRule="auto"/>
        <w:jc w:val="both"/>
        <w:rPr>
          <w:rFonts w:ascii="Times New Roman" w:eastAsia="Times New Roman" w:hAnsi="Times New Roman" w:cs="Times New Roman"/>
          <w:sz w:val="24"/>
          <w:szCs w:val="24"/>
          <w:lang w:val="en-GB" w:eastAsia="sv-SE"/>
        </w:rPr>
      </w:pPr>
    </w:p>
    <w:p w:rsidR="00F71F4F" w:rsidRDefault="00F71F4F" w:rsidP="00F71F4F">
      <w:pPr>
        <w:spacing w:after="0" w:line="360" w:lineRule="auto"/>
        <w:jc w:val="both"/>
        <w:rPr>
          <w:rFonts w:ascii="Times New Roman" w:eastAsia="Times New Roman" w:hAnsi="Times New Roman" w:cs="Times New Roman"/>
          <w:sz w:val="24"/>
          <w:szCs w:val="24"/>
          <w:lang w:val="en-GB" w:eastAsia="sv-SE"/>
        </w:rPr>
      </w:pPr>
      <w:r>
        <w:rPr>
          <w:rFonts w:ascii="Times New Roman" w:eastAsia="Times New Roman" w:hAnsi="Times New Roman" w:cs="Times New Roman"/>
          <w:noProof/>
          <w:sz w:val="24"/>
          <w:szCs w:val="24"/>
          <w:lang w:val="sv-SE" w:eastAsia="sv-SE"/>
        </w:rPr>
        <w:drawing>
          <wp:anchor distT="0" distB="0" distL="114300" distR="114300" simplePos="0" relativeHeight="251666432" behindDoc="0" locked="0" layoutInCell="1" allowOverlap="1">
            <wp:simplePos x="0" y="0"/>
            <wp:positionH relativeFrom="column">
              <wp:posOffset>3261980</wp:posOffset>
            </wp:positionH>
            <wp:positionV relativeFrom="paragraph">
              <wp:posOffset>103</wp:posOffset>
            </wp:positionV>
            <wp:extent cx="2904763" cy="2317898"/>
            <wp:effectExtent l="19050" t="0" r="0" b="0"/>
            <wp:wrapNone/>
            <wp:docPr id="53" name="Picture 4" descr="C:\Users\Compaq\Desktop\Research Centre\DSCN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esktop\Research Centre\DSCN0167.JPG"/>
                    <pic:cNvPicPr>
                      <a:picLocks noChangeAspect="1" noChangeArrowheads="1"/>
                    </pic:cNvPicPr>
                  </pic:nvPicPr>
                  <pic:blipFill>
                    <a:blip r:embed="rId31" cstate="print"/>
                    <a:srcRect/>
                    <a:stretch>
                      <a:fillRect/>
                    </a:stretch>
                  </pic:blipFill>
                  <pic:spPr bwMode="auto">
                    <a:xfrm>
                      <a:off x="0" y="0"/>
                      <a:ext cx="2904490" cy="23176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sv-SE" w:eastAsia="sv-SE"/>
        </w:rPr>
        <w:drawing>
          <wp:inline distT="0" distB="0" distL="0" distR="0">
            <wp:extent cx="2904902" cy="2317898"/>
            <wp:effectExtent l="19050" t="0" r="0" b="0"/>
            <wp:docPr id="54" name="Picture 3" descr="C:\Users\Compaq\Desktop\Research Centre\DSCN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Research Centre\DSCN0168.JPG"/>
                    <pic:cNvPicPr>
                      <a:picLocks noChangeAspect="1" noChangeArrowheads="1"/>
                    </pic:cNvPicPr>
                  </pic:nvPicPr>
                  <pic:blipFill>
                    <a:blip r:embed="rId32" cstate="print"/>
                    <a:srcRect/>
                    <a:stretch>
                      <a:fillRect/>
                    </a:stretch>
                  </pic:blipFill>
                  <pic:spPr bwMode="auto">
                    <a:xfrm>
                      <a:off x="0" y="0"/>
                      <a:ext cx="2907840" cy="2320242"/>
                    </a:xfrm>
                    <a:prstGeom prst="rect">
                      <a:avLst/>
                    </a:prstGeom>
                    <a:noFill/>
                    <a:ln w="9525">
                      <a:noFill/>
                      <a:miter lim="800000"/>
                      <a:headEnd/>
                      <a:tailEnd/>
                    </a:ln>
                  </pic:spPr>
                </pic:pic>
              </a:graphicData>
            </a:graphic>
          </wp:inline>
        </w:drawing>
      </w:r>
    </w:p>
    <w:p w:rsidR="00F71F4F" w:rsidRPr="00BD7FA4" w:rsidRDefault="00F71F4F" w:rsidP="00F71F4F">
      <w:pPr>
        <w:spacing w:after="0" w:line="360" w:lineRule="auto"/>
        <w:jc w:val="both"/>
        <w:rPr>
          <w:rFonts w:ascii="Times New Roman" w:eastAsia="Times New Roman" w:hAnsi="Times New Roman" w:cs="Times New Roman"/>
          <w:b/>
          <w:i/>
          <w:lang w:val="en-GB" w:eastAsia="sv-SE"/>
        </w:rPr>
      </w:pPr>
      <w:r>
        <w:rPr>
          <w:rFonts w:ascii="Times New Roman" w:eastAsia="Times New Roman" w:hAnsi="Times New Roman" w:cs="Times New Roman"/>
          <w:b/>
          <w:i/>
          <w:lang w:val="en-GB" w:eastAsia="sv-SE"/>
        </w:rPr>
        <w:t xml:space="preserve">                                           </w:t>
      </w:r>
      <w:r w:rsidRPr="00BD7FA4">
        <w:rPr>
          <w:rFonts w:ascii="Times New Roman" w:eastAsia="Times New Roman" w:hAnsi="Times New Roman" w:cs="Times New Roman"/>
          <w:b/>
          <w:i/>
          <w:lang w:val="en-GB" w:eastAsia="sv-SE"/>
        </w:rPr>
        <w:t>Preparing plantain suckers for nursing</w:t>
      </w:r>
    </w:p>
    <w:p w:rsidR="00F71F4F" w:rsidRDefault="00F71F4F" w:rsidP="00F71F4F">
      <w:pPr>
        <w:spacing w:after="0" w:line="360" w:lineRule="auto"/>
        <w:jc w:val="both"/>
        <w:rPr>
          <w:rFonts w:ascii="Times New Roman" w:eastAsia="Times New Roman" w:hAnsi="Times New Roman" w:cs="Times New Roman"/>
          <w:sz w:val="24"/>
          <w:szCs w:val="24"/>
          <w:lang w:val="en-GB" w:eastAsia="sv-SE"/>
        </w:rPr>
      </w:pPr>
      <w:r w:rsidRPr="00BD7FA4">
        <w:rPr>
          <w:rFonts w:ascii="Times New Roman" w:eastAsia="Times New Roman" w:hAnsi="Times New Roman" w:cs="Times New Roman"/>
          <w:b/>
          <w:i/>
          <w:noProof/>
          <w:lang w:val="sv-SE" w:eastAsia="sv-SE"/>
        </w:rPr>
        <w:drawing>
          <wp:anchor distT="0" distB="0" distL="114300" distR="114300" simplePos="0" relativeHeight="251667456" behindDoc="0" locked="0" layoutInCell="1" allowOverlap="1">
            <wp:simplePos x="0" y="0"/>
            <wp:positionH relativeFrom="column">
              <wp:posOffset>3261981</wp:posOffset>
            </wp:positionH>
            <wp:positionV relativeFrom="paragraph">
              <wp:posOffset>605</wp:posOffset>
            </wp:positionV>
            <wp:extent cx="2904904" cy="2381693"/>
            <wp:effectExtent l="19050" t="0" r="0" b="0"/>
            <wp:wrapNone/>
            <wp:docPr id="55" name="Picture 6" descr="C:\Users\Compaq\Desktop\Research Centre\DSCN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esktop\Research Centre\DSCN0198.JPG"/>
                    <pic:cNvPicPr>
                      <a:picLocks noChangeAspect="1" noChangeArrowheads="1"/>
                    </pic:cNvPicPr>
                  </pic:nvPicPr>
                  <pic:blipFill>
                    <a:blip r:embed="rId33" cstate="print"/>
                    <a:srcRect/>
                    <a:stretch>
                      <a:fillRect/>
                    </a:stretch>
                  </pic:blipFill>
                  <pic:spPr bwMode="auto">
                    <a:xfrm>
                      <a:off x="0" y="0"/>
                      <a:ext cx="2904569" cy="2381418"/>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sv-SE" w:eastAsia="sv-SE"/>
        </w:rPr>
        <w:drawing>
          <wp:inline distT="0" distB="0" distL="0" distR="0">
            <wp:extent cx="2958066" cy="2381693"/>
            <wp:effectExtent l="19050" t="0" r="0" b="0"/>
            <wp:docPr id="56" name="Picture 5" descr="C:\Users\Compaq\Desktop\Research Centre\DSCN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Desktop\Research Centre\DSCN0188.JPG"/>
                    <pic:cNvPicPr>
                      <a:picLocks noChangeAspect="1" noChangeArrowheads="1"/>
                    </pic:cNvPicPr>
                  </pic:nvPicPr>
                  <pic:blipFill>
                    <a:blip r:embed="rId34" cstate="print"/>
                    <a:srcRect/>
                    <a:stretch>
                      <a:fillRect/>
                    </a:stretch>
                  </pic:blipFill>
                  <pic:spPr bwMode="auto">
                    <a:xfrm>
                      <a:off x="0" y="0"/>
                      <a:ext cx="2957617" cy="2381332"/>
                    </a:xfrm>
                    <a:prstGeom prst="rect">
                      <a:avLst/>
                    </a:prstGeom>
                    <a:noFill/>
                    <a:ln w="9525">
                      <a:noFill/>
                      <a:miter lim="800000"/>
                      <a:headEnd/>
                      <a:tailEnd/>
                    </a:ln>
                  </pic:spPr>
                </pic:pic>
              </a:graphicData>
            </a:graphic>
          </wp:inline>
        </w:drawing>
      </w:r>
    </w:p>
    <w:p w:rsidR="00F71F4F" w:rsidRDefault="00F71F4F" w:rsidP="00F71F4F">
      <w:pPr>
        <w:spacing w:after="0" w:line="360" w:lineRule="auto"/>
        <w:jc w:val="both"/>
        <w:rPr>
          <w:rFonts w:ascii="Times New Roman" w:eastAsia="Times New Roman" w:hAnsi="Times New Roman" w:cs="Times New Roman"/>
          <w:sz w:val="24"/>
          <w:szCs w:val="24"/>
          <w:lang w:val="en-GB" w:eastAsia="sv-SE"/>
        </w:rPr>
      </w:pPr>
    </w:p>
    <w:p w:rsidR="00F71F4F" w:rsidRPr="00BD7FA4" w:rsidRDefault="00F71F4F" w:rsidP="00F71F4F">
      <w:pPr>
        <w:spacing w:after="0" w:line="360" w:lineRule="auto"/>
        <w:jc w:val="both"/>
        <w:rPr>
          <w:rFonts w:ascii="Times New Roman" w:eastAsia="Times New Roman" w:hAnsi="Times New Roman" w:cs="Times New Roman"/>
          <w:b/>
          <w:i/>
          <w:lang w:val="en-GB" w:eastAsia="sv-SE"/>
        </w:rPr>
      </w:pPr>
      <w:r>
        <w:rPr>
          <w:rFonts w:ascii="Times New Roman" w:eastAsia="Times New Roman" w:hAnsi="Times New Roman" w:cs="Times New Roman"/>
          <w:b/>
          <w:i/>
          <w:lang w:val="en-GB" w:eastAsia="sv-SE"/>
        </w:rPr>
        <w:t xml:space="preserve">                                        </w:t>
      </w:r>
      <w:r w:rsidRPr="00BD7FA4">
        <w:rPr>
          <w:rFonts w:ascii="Times New Roman" w:eastAsia="Times New Roman" w:hAnsi="Times New Roman" w:cs="Times New Roman"/>
          <w:b/>
          <w:i/>
          <w:lang w:val="en-GB" w:eastAsia="sv-SE"/>
        </w:rPr>
        <w:t>Nursing of prepared plantain suckers in a propagator</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noProof/>
          <w:sz w:val="24"/>
          <w:szCs w:val="24"/>
          <w:lang w:val="sv-SE" w:eastAsia="sv-SE"/>
        </w:rPr>
        <w:lastRenderedPageBreak/>
        <w:drawing>
          <wp:anchor distT="0" distB="0" distL="114300" distR="114300" simplePos="0" relativeHeight="251668480" behindDoc="0" locked="0" layoutInCell="1" allowOverlap="1">
            <wp:simplePos x="0" y="0"/>
            <wp:positionH relativeFrom="column">
              <wp:posOffset>3261980</wp:posOffset>
            </wp:positionH>
            <wp:positionV relativeFrom="paragraph">
              <wp:posOffset>0</wp:posOffset>
            </wp:positionV>
            <wp:extent cx="2904904" cy="2456121"/>
            <wp:effectExtent l="19050" t="0" r="0" b="0"/>
            <wp:wrapNone/>
            <wp:docPr id="57" name="Picture 8" descr="C:\Users\Compaq\Desktop\Research Centre\DSCN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paq\Desktop\Research Centre\DSCN0662.JPG"/>
                    <pic:cNvPicPr>
                      <a:picLocks noChangeAspect="1" noChangeArrowheads="1"/>
                    </pic:cNvPicPr>
                  </pic:nvPicPr>
                  <pic:blipFill>
                    <a:blip r:embed="rId35" cstate="print"/>
                    <a:srcRect/>
                    <a:stretch>
                      <a:fillRect/>
                    </a:stretch>
                  </pic:blipFill>
                  <pic:spPr bwMode="auto">
                    <a:xfrm>
                      <a:off x="0" y="0"/>
                      <a:ext cx="2904712" cy="2455959"/>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sv-SE" w:eastAsia="sv-SE"/>
        </w:rPr>
        <w:drawing>
          <wp:inline distT="0" distB="0" distL="0" distR="0">
            <wp:extent cx="2958066" cy="2456121"/>
            <wp:effectExtent l="19050" t="0" r="0" b="0"/>
            <wp:docPr id="58" name="Picture 7" descr="C:\Users\Compaq\Desktop\Research Centre\DSCN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aq\Desktop\Research Centre\DSCN0370.JPG"/>
                    <pic:cNvPicPr>
                      <a:picLocks noChangeAspect="1" noChangeArrowheads="1"/>
                    </pic:cNvPicPr>
                  </pic:nvPicPr>
                  <pic:blipFill>
                    <a:blip r:embed="rId36" cstate="print"/>
                    <a:srcRect/>
                    <a:stretch>
                      <a:fillRect/>
                    </a:stretch>
                  </pic:blipFill>
                  <pic:spPr bwMode="auto">
                    <a:xfrm>
                      <a:off x="0" y="0"/>
                      <a:ext cx="2958523" cy="2456500"/>
                    </a:xfrm>
                    <a:prstGeom prst="rect">
                      <a:avLst/>
                    </a:prstGeom>
                    <a:noFill/>
                    <a:ln w="9525">
                      <a:noFill/>
                      <a:miter lim="800000"/>
                      <a:headEnd/>
                      <a:tailEnd/>
                    </a:ln>
                  </pic:spPr>
                </pic:pic>
              </a:graphicData>
            </a:graphic>
          </wp:inline>
        </w:drawing>
      </w:r>
    </w:p>
    <w:p w:rsidR="00F71F4F" w:rsidRDefault="00F71F4F" w:rsidP="00F71F4F">
      <w:pPr>
        <w:spacing w:after="0" w:line="360" w:lineRule="auto"/>
        <w:jc w:val="both"/>
        <w:rPr>
          <w:rFonts w:ascii="Times New Roman" w:eastAsia="Times New Roman" w:hAnsi="Times New Roman" w:cs="Times New Roman"/>
          <w:b/>
          <w:i/>
          <w:lang w:eastAsia="sv-SE"/>
        </w:rPr>
      </w:pPr>
      <w:r>
        <w:rPr>
          <w:rFonts w:ascii="Times New Roman" w:eastAsia="Times New Roman" w:hAnsi="Times New Roman" w:cs="Times New Roman"/>
          <w:b/>
          <w:i/>
          <w:lang w:eastAsia="sv-SE"/>
        </w:rPr>
        <w:t xml:space="preserve">                                                 </w:t>
      </w:r>
      <w:r w:rsidRPr="00D148A5">
        <w:rPr>
          <w:rFonts w:ascii="Times New Roman" w:eastAsia="Times New Roman" w:hAnsi="Times New Roman" w:cs="Times New Roman"/>
          <w:b/>
          <w:i/>
          <w:lang w:eastAsia="sv-SE"/>
        </w:rPr>
        <w:t>Plantain seedlings in a propagator</w:t>
      </w:r>
    </w:p>
    <w:p w:rsidR="00F71F4F" w:rsidRPr="00D148A5" w:rsidRDefault="00F71F4F" w:rsidP="00F71F4F">
      <w:pPr>
        <w:spacing w:after="0" w:line="360" w:lineRule="auto"/>
        <w:jc w:val="both"/>
        <w:rPr>
          <w:rFonts w:ascii="Times New Roman" w:eastAsia="Times New Roman" w:hAnsi="Times New Roman" w:cs="Times New Roman"/>
          <w:b/>
          <w:i/>
          <w:lang w:eastAsia="sv-SE"/>
        </w:rPr>
      </w:pP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After three week of nursing the sucker corm the propagator is full with young plantain seedlings. The plantain seedlings are carefully removed in the propagator and transferred in acclimatization unit through the process called winning, after which it ready for transplanting. Winning cold be done for about 8 times to produce a large quantity of plantain seedlings before it fade out.</w:t>
      </w:r>
      <w:r>
        <w:rPr>
          <w:rFonts w:ascii="Times New Roman" w:eastAsia="Times New Roman" w:hAnsi="Times New Roman" w:cs="Times New Roman"/>
          <w:sz w:val="24"/>
          <w:szCs w:val="24"/>
          <w:lang w:eastAsia="sv-SE"/>
        </w:rPr>
        <w:tab/>
      </w:r>
    </w:p>
    <w:p w:rsidR="00F71F4F" w:rsidRPr="005F2727"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The reasons for establishing demonstration farms that will be use by the communities to make their choice on their own preferred plantain varieties</w:t>
      </w:r>
      <w:r w:rsidRPr="007A16DC">
        <w:rPr>
          <w:rFonts w:ascii="Times New Roman" w:eastAsia="Times New Roman" w:hAnsi="Times New Roman" w:cs="Times New Roman"/>
          <w:sz w:val="24"/>
          <w:szCs w:val="24"/>
          <w:lang w:eastAsia="sv-SE"/>
        </w:rPr>
        <w:t xml:space="preserve"> </w:t>
      </w:r>
      <w:r>
        <w:rPr>
          <w:rFonts w:ascii="Times New Roman" w:eastAsia="Times New Roman" w:hAnsi="Times New Roman" w:cs="Times New Roman"/>
          <w:sz w:val="24"/>
          <w:szCs w:val="24"/>
          <w:lang w:eastAsia="sv-SE"/>
        </w:rPr>
        <w:t>to be cultivated and to provide planting materials for communities and to established more demonstration plots for the communities.</w:t>
      </w:r>
    </w:p>
    <w:p w:rsidR="00F71F4F" w:rsidRDefault="00F71F4F" w:rsidP="00F71F4F">
      <w:pPr>
        <w:spacing w:line="360" w:lineRule="auto"/>
        <w:rPr>
          <w:rFonts w:ascii="Times New Roman" w:hAnsi="Times New Roman"/>
          <w:b/>
          <w:sz w:val="20"/>
          <w:szCs w:val="20"/>
        </w:rPr>
      </w:pPr>
      <w:r w:rsidRPr="0029227A">
        <w:rPr>
          <w:rFonts w:ascii="Times New Roman" w:hAnsi="Times New Roman"/>
          <w:b/>
          <w:i/>
          <w:sz w:val="20"/>
          <w:szCs w:val="20"/>
        </w:rPr>
        <w:t xml:space="preserve">  </w:t>
      </w:r>
    </w:p>
    <w:p w:rsidR="00F71F4F" w:rsidRPr="005A2FDC" w:rsidRDefault="00F71F4F" w:rsidP="00F71F4F">
      <w:pPr>
        <w:spacing w:line="360" w:lineRule="auto"/>
        <w:rPr>
          <w:rFonts w:ascii="Times New Roman" w:hAnsi="Times New Roman"/>
          <w:b/>
          <w:sz w:val="24"/>
          <w:szCs w:val="24"/>
        </w:rPr>
      </w:pPr>
      <w:r w:rsidRPr="0029227A">
        <w:rPr>
          <w:rFonts w:ascii="Times New Roman" w:hAnsi="Times New Roman"/>
          <w:b/>
          <w:i/>
          <w:sz w:val="20"/>
          <w:szCs w:val="20"/>
        </w:rPr>
        <w:t xml:space="preserve"> </w:t>
      </w:r>
      <w:r w:rsidRPr="005A2FDC">
        <w:rPr>
          <w:rFonts w:ascii="Times New Roman" w:hAnsi="Times New Roman"/>
          <w:b/>
          <w:sz w:val="24"/>
          <w:szCs w:val="24"/>
        </w:rPr>
        <w:t xml:space="preserve">Cassava </w:t>
      </w:r>
      <w:r>
        <w:rPr>
          <w:rFonts w:ascii="Times New Roman" w:hAnsi="Times New Roman"/>
          <w:b/>
          <w:sz w:val="24"/>
          <w:szCs w:val="24"/>
        </w:rPr>
        <w:t>production in the South West and Littoral Region of Cameroon</w:t>
      </w:r>
    </w:p>
    <w:p w:rsidR="00F71F4F" w:rsidRPr="00F15667" w:rsidRDefault="00F71F4F" w:rsidP="00F71F4F">
      <w:pPr>
        <w:spacing w:line="360" w:lineRule="auto"/>
        <w:jc w:val="both"/>
        <w:rPr>
          <w:rFonts w:ascii="Times New Roman" w:hAnsi="Times New Roman" w:cs="Times New Roman"/>
          <w:sz w:val="24"/>
          <w:szCs w:val="24"/>
        </w:rPr>
      </w:pPr>
      <w:r w:rsidRPr="00F15667">
        <w:rPr>
          <w:rFonts w:ascii="Times New Roman" w:hAnsi="Times New Roman" w:cs="Times New Roman"/>
          <w:sz w:val="24"/>
          <w:szCs w:val="24"/>
        </w:rPr>
        <w:t>The goal is</w:t>
      </w:r>
      <w:r w:rsidRPr="00F15667">
        <w:rPr>
          <w:rFonts w:ascii="Times New Roman" w:hAnsi="Times New Roman" w:cs="Times New Roman"/>
          <w:b/>
          <w:sz w:val="24"/>
          <w:szCs w:val="24"/>
        </w:rPr>
        <w:t xml:space="preserve"> </w:t>
      </w:r>
      <w:r w:rsidRPr="00F15667">
        <w:rPr>
          <w:rFonts w:ascii="Times New Roman" w:hAnsi="Times New Roman" w:cs="Times New Roman"/>
          <w:sz w:val="24"/>
          <w:szCs w:val="24"/>
        </w:rPr>
        <w:t>to improve food sufficiency and income of poor farmers and communities in</w:t>
      </w:r>
      <w:r w:rsidRPr="00F15667">
        <w:rPr>
          <w:rFonts w:ascii="Times New Roman" w:hAnsi="Times New Roman" w:cs="Times New Roman"/>
          <w:sz w:val="24"/>
          <w:szCs w:val="24"/>
          <w:lang w:val="en-GB"/>
        </w:rPr>
        <w:t xml:space="preserve"> the South West and Littoral Region of Cameroon.</w:t>
      </w:r>
      <w:r w:rsidRPr="00F15667">
        <w:rPr>
          <w:rFonts w:ascii="Times New Roman" w:hAnsi="Times New Roman" w:cs="Times New Roman"/>
          <w:sz w:val="24"/>
          <w:szCs w:val="24"/>
        </w:rPr>
        <w:t xml:space="preserve"> The objective is t</w:t>
      </w:r>
      <w:r w:rsidRPr="00F15667">
        <w:rPr>
          <w:rFonts w:ascii="Times New Roman" w:hAnsi="Times New Roman" w:cs="Times New Roman"/>
          <w:bCs/>
          <w:sz w:val="24"/>
          <w:szCs w:val="24"/>
          <w:lang w:val="en-GB"/>
        </w:rPr>
        <w:t>o establish a demonstration farm of high yielding improve cassava of different varieties</w:t>
      </w:r>
    </w:p>
    <w:p w:rsidR="00F71F4F" w:rsidRDefault="00F71F4F" w:rsidP="00F71F4F">
      <w:pPr>
        <w:rPr>
          <w:rFonts w:ascii="Times New Roman" w:hAnsi="Times New Roman"/>
          <w:b/>
          <w:sz w:val="24"/>
          <w:szCs w:val="24"/>
        </w:rPr>
      </w:pPr>
      <w:r w:rsidRPr="00DD071E">
        <w:rPr>
          <w:rFonts w:ascii="Times New Roman" w:hAnsi="Times New Roman"/>
          <w:b/>
          <w:sz w:val="24"/>
          <w:szCs w:val="24"/>
        </w:rPr>
        <w:t>Activities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G</w:t>
      </w:r>
      <w:r w:rsidRPr="00C31E6A">
        <w:rPr>
          <w:rFonts w:ascii="Times New Roman" w:eastAsia="Times New Roman" w:hAnsi="Times New Roman" w:cs="Times New Roman"/>
          <w:sz w:val="24"/>
          <w:szCs w:val="24"/>
          <w:lang w:eastAsia="sv-SE"/>
        </w:rPr>
        <w:t xml:space="preserve">enerally smallholders </w:t>
      </w:r>
      <w:r>
        <w:rPr>
          <w:rFonts w:ascii="Times New Roman" w:eastAsia="Times New Roman" w:hAnsi="Times New Roman" w:cs="Times New Roman"/>
          <w:sz w:val="24"/>
          <w:szCs w:val="24"/>
          <w:lang w:eastAsia="sv-SE"/>
        </w:rPr>
        <w:t>relies on r</w:t>
      </w:r>
      <w:r w:rsidRPr="00C31E6A">
        <w:rPr>
          <w:rFonts w:ascii="Times New Roman" w:eastAsia="Times New Roman" w:hAnsi="Times New Roman" w:cs="Times New Roman"/>
          <w:sz w:val="24"/>
          <w:szCs w:val="24"/>
          <w:lang w:eastAsia="sv-SE"/>
        </w:rPr>
        <w:t xml:space="preserve">oot and tuber production, especially cassava, whose farms are mostly less than 2 ha (cassava plots). It can also be </w:t>
      </w:r>
      <w:r>
        <w:rPr>
          <w:rFonts w:ascii="Times New Roman" w:eastAsia="Times New Roman" w:hAnsi="Times New Roman" w:cs="Times New Roman"/>
          <w:sz w:val="24"/>
          <w:szCs w:val="24"/>
          <w:lang w:eastAsia="sv-SE"/>
        </w:rPr>
        <w:t>average</w:t>
      </w:r>
      <w:r w:rsidRPr="00C31E6A">
        <w:rPr>
          <w:rFonts w:ascii="Times New Roman" w:eastAsia="Times New Roman" w:hAnsi="Times New Roman" w:cs="Times New Roman"/>
          <w:sz w:val="24"/>
          <w:szCs w:val="24"/>
          <w:lang w:eastAsia="sv-SE"/>
        </w:rPr>
        <w:t xml:space="preserve">-size farms (2-4 ha) and larger producers (over 4 ha). </w:t>
      </w:r>
    </w:p>
    <w:p w:rsidR="00F71F4F" w:rsidRDefault="00F71F4F" w:rsidP="00F71F4F">
      <w:pPr>
        <w:spacing w:line="360" w:lineRule="auto"/>
        <w:jc w:val="both"/>
        <w:rPr>
          <w:rFonts w:ascii="Times New Roman" w:hAnsi="Times New Roman"/>
          <w:sz w:val="24"/>
          <w:szCs w:val="24"/>
          <w:lang w:eastAsia="sv-SE"/>
        </w:rPr>
      </w:pPr>
      <w:r w:rsidRPr="00E46AC5">
        <w:rPr>
          <w:rFonts w:ascii="Times New Roman" w:hAnsi="Times New Roman"/>
          <w:sz w:val="24"/>
          <w:szCs w:val="24"/>
        </w:rPr>
        <w:t xml:space="preserve">Cassava represents a staple food source in Cameroon and in many other tropical countries, as it is effectively able to combat hunger. This </w:t>
      </w:r>
      <w:r>
        <w:rPr>
          <w:rFonts w:ascii="Times New Roman" w:hAnsi="Times New Roman"/>
          <w:sz w:val="24"/>
          <w:szCs w:val="24"/>
        </w:rPr>
        <w:t>work is</w:t>
      </w:r>
      <w:r w:rsidRPr="00E46AC5">
        <w:rPr>
          <w:rFonts w:ascii="Times New Roman" w:hAnsi="Times New Roman"/>
          <w:sz w:val="24"/>
          <w:szCs w:val="24"/>
        </w:rPr>
        <w:t xml:space="preserve"> carried out to: (</w:t>
      </w:r>
      <w:proofErr w:type="spellStart"/>
      <w:r w:rsidRPr="00E46AC5">
        <w:rPr>
          <w:rFonts w:ascii="Times New Roman" w:hAnsi="Times New Roman"/>
          <w:sz w:val="24"/>
          <w:szCs w:val="24"/>
        </w:rPr>
        <w:t>i</w:t>
      </w:r>
      <w:proofErr w:type="spellEnd"/>
      <w:r w:rsidRPr="00E46AC5">
        <w:rPr>
          <w:rFonts w:ascii="Times New Roman" w:hAnsi="Times New Roman"/>
          <w:sz w:val="24"/>
          <w:szCs w:val="24"/>
        </w:rPr>
        <w:t xml:space="preserve">) determine the </w:t>
      </w:r>
      <w:r>
        <w:rPr>
          <w:rFonts w:ascii="Times New Roman" w:hAnsi="Times New Roman"/>
          <w:sz w:val="24"/>
          <w:szCs w:val="24"/>
        </w:rPr>
        <w:t>productivity/g</w:t>
      </w:r>
      <w:r w:rsidRPr="00E46AC5">
        <w:rPr>
          <w:rFonts w:ascii="Times New Roman" w:hAnsi="Times New Roman"/>
          <w:sz w:val="24"/>
          <w:szCs w:val="24"/>
        </w:rPr>
        <w:t xml:space="preserve">rowth characteristics of improved and local cassava varieties in Cameroon </w:t>
      </w:r>
      <w:r w:rsidRPr="00E46AC5">
        <w:rPr>
          <w:rFonts w:ascii="Times New Roman" w:hAnsi="Times New Roman"/>
          <w:sz w:val="24"/>
          <w:szCs w:val="24"/>
        </w:rPr>
        <w:lastRenderedPageBreak/>
        <w:t xml:space="preserve">under repeated cultivation, (ii) assess the effects of different soils on cassava growth, </w:t>
      </w:r>
      <w:r>
        <w:rPr>
          <w:rFonts w:ascii="Times New Roman" w:hAnsi="Times New Roman"/>
          <w:sz w:val="24"/>
          <w:szCs w:val="24"/>
        </w:rPr>
        <w:t xml:space="preserve">(iii) examine and manage cassava diseases </w:t>
      </w:r>
      <w:r w:rsidRPr="00E46AC5">
        <w:rPr>
          <w:rFonts w:ascii="Times New Roman" w:hAnsi="Times New Roman"/>
          <w:sz w:val="24"/>
          <w:szCs w:val="24"/>
        </w:rPr>
        <w:t xml:space="preserve">and </w:t>
      </w:r>
      <w:proofErr w:type="gramStart"/>
      <w:r w:rsidRPr="00E46AC5">
        <w:rPr>
          <w:rFonts w:ascii="Times New Roman" w:hAnsi="Times New Roman"/>
          <w:sz w:val="24"/>
          <w:szCs w:val="24"/>
        </w:rPr>
        <w:t>(i</w:t>
      </w:r>
      <w:r>
        <w:rPr>
          <w:rFonts w:ascii="Times New Roman" w:hAnsi="Times New Roman"/>
          <w:sz w:val="24"/>
          <w:szCs w:val="24"/>
        </w:rPr>
        <w:t>v</w:t>
      </w:r>
      <w:r w:rsidRPr="00E46AC5">
        <w:rPr>
          <w:rFonts w:ascii="Times New Roman" w:hAnsi="Times New Roman"/>
          <w:sz w:val="24"/>
          <w:szCs w:val="24"/>
        </w:rPr>
        <w:t>) disseminate</w:t>
      </w:r>
      <w:proofErr w:type="gramEnd"/>
      <w:r w:rsidRPr="00E46AC5">
        <w:rPr>
          <w:rFonts w:ascii="Times New Roman" w:hAnsi="Times New Roman"/>
          <w:sz w:val="24"/>
          <w:szCs w:val="24"/>
        </w:rPr>
        <w:t xml:space="preserve"> the improved varieties throughout the </w:t>
      </w:r>
      <w:r>
        <w:rPr>
          <w:rFonts w:ascii="Times New Roman" w:hAnsi="Times New Roman"/>
          <w:sz w:val="24"/>
          <w:szCs w:val="24"/>
        </w:rPr>
        <w:t>R</w:t>
      </w:r>
      <w:r w:rsidRPr="00E46AC5">
        <w:rPr>
          <w:rFonts w:ascii="Times New Roman" w:hAnsi="Times New Roman"/>
          <w:sz w:val="24"/>
          <w:szCs w:val="24"/>
        </w:rPr>
        <w:t>egion</w:t>
      </w:r>
      <w:r>
        <w:rPr>
          <w:rFonts w:ascii="Times New Roman" w:hAnsi="Times New Roman"/>
          <w:sz w:val="24"/>
          <w:szCs w:val="24"/>
        </w:rPr>
        <w:t>s</w:t>
      </w:r>
      <w:r w:rsidRPr="00E46AC5">
        <w:rPr>
          <w:rFonts w:ascii="Times New Roman" w:hAnsi="Times New Roman"/>
          <w:sz w:val="24"/>
          <w:szCs w:val="24"/>
        </w:rPr>
        <w:t xml:space="preserve">. </w:t>
      </w:r>
      <w:r w:rsidRPr="00CE6B9F">
        <w:rPr>
          <w:rFonts w:ascii="Times New Roman" w:hAnsi="Times New Roman"/>
          <w:sz w:val="24"/>
          <w:szCs w:val="24"/>
          <w:lang w:eastAsia="sv-SE"/>
        </w:rPr>
        <w:t>Cassava (</w:t>
      </w:r>
      <w:proofErr w:type="spellStart"/>
      <w:r w:rsidRPr="00CE6B9F">
        <w:rPr>
          <w:rFonts w:ascii="Times New Roman" w:hAnsi="Times New Roman"/>
          <w:sz w:val="24"/>
          <w:szCs w:val="24"/>
          <w:lang w:eastAsia="sv-SE"/>
        </w:rPr>
        <w:t>Manihot</w:t>
      </w:r>
      <w:proofErr w:type="spellEnd"/>
      <w:r w:rsidRPr="00CE6B9F">
        <w:rPr>
          <w:rFonts w:ascii="Times New Roman" w:hAnsi="Times New Roman"/>
          <w:sz w:val="24"/>
          <w:szCs w:val="24"/>
          <w:lang w:eastAsia="sv-SE"/>
        </w:rPr>
        <w:t xml:space="preserve"> </w:t>
      </w:r>
      <w:proofErr w:type="spellStart"/>
      <w:r w:rsidRPr="00CE6B9F">
        <w:rPr>
          <w:rFonts w:ascii="Times New Roman" w:hAnsi="Times New Roman"/>
          <w:sz w:val="24"/>
          <w:szCs w:val="24"/>
          <w:lang w:eastAsia="sv-SE"/>
        </w:rPr>
        <w:t>esculenta</w:t>
      </w:r>
      <w:proofErr w:type="spellEnd"/>
      <w:r w:rsidRPr="00CE6B9F">
        <w:rPr>
          <w:rFonts w:ascii="Times New Roman" w:hAnsi="Times New Roman"/>
          <w:sz w:val="24"/>
          <w:szCs w:val="24"/>
          <w:lang w:eastAsia="sv-SE"/>
        </w:rPr>
        <w:t xml:space="preserve"> </w:t>
      </w:r>
      <w:proofErr w:type="spellStart"/>
      <w:r w:rsidRPr="00CE6B9F">
        <w:rPr>
          <w:rFonts w:ascii="Times New Roman" w:hAnsi="Times New Roman"/>
          <w:sz w:val="24"/>
          <w:szCs w:val="24"/>
          <w:lang w:eastAsia="sv-SE"/>
        </w:rPr>
        <w:t>Crantz</w:t>
      </w:r>
      <w:proofErr w:type="spellEnd"/>
      <w:r w:rsidRPr="00CE6B9F">
        <w:rPr>
          <w:rFonts w:ascii="Times New Roman" w:hAnsi="Times New Roman"/>
          <w:sz w:val="24"/>
          <w:szCs w:val="24"/>
          <w:lang w:eastAsia="sv-SE"/>
        </w:rPr>
        <w:t xml:space="preserve">) is traditionally grown by smallholder women farmers for household consumption. In Cameroon, the cultivation of this crop is recently gaining interest among a larger community as it appears to be a </w:t>
      </w:r>
      <w:r>
        <w:rPr>
          <w:rFonts w:ascii="Times New Roman" w:hAnsi="Times New Roman"/>
          <w:sz w:val="24"/>
          <w:szCs w:val="24"/>
          <w:lang w:eastAsia="sv-SE"/>
        </w:rPr>
        <w:t>source of income generation. This activity is</w:t>
      </w:r>
      <w:r w:rsidRPr="00CE6B9F">
        <w:rPr>
          <w:rFonts w:ascii="Times New Roman" w:hAnsi="Times New Roman"/>
          <w:sz w:val="24"/>
          <w:szCs w:val="24"/>
          <w:lang w:eastAsia="sv-SE"/>
        </w:rPr>
        <w:t xml:space="preserve"> carried out </w:t>
      </w:r>
      <w:r>
        <w:rPr>
          <w:rFonts w:ascii="Times New Roman" w:hAnsi="Times New Roman"/>
          <w:sz w:val="24"/>
          <w:szCs w:val="24"/>
          <w:lang w:eastAsia="sv-SE"/>
        </w:rPr>
        <w:t xml:space="preserve">in the South West and Littoral Region of </w:t>
      </w:r>
      <w:r w:rsidRPr="00CE6B9F">
        <w:rPr>
          <w:rFonts w:ascii="Times New Roman" w:hAnsi="Times New Roman"/>
          <w:sz w:val="24"/>
          <w:szCs w:val="24"/>
          <w:lang w:eastAsia="sv-SE"/>
        </w:rPr>
        <w:t xml:space="preserve">Cameroon </w:t>
      </w:r>
      <w:r>
        <w:rPr>
          <w:rFonts w:ascii="Times New Roman" w:hAnsi="Times New Roman"/>
          <w:sz w:val="24"/>
          <w:szCs w:val="24"/>
          <w:lang w:eastAsia="sv-SE"/>
        </w:rPr>
        <w:t>to use</w:t>
      </w:r>
      <w:r w:rsidRPr="00CE6B9F">
        <w:rPr>
          <w:rFonts w:ascii="Times New Roman" w:hAnsi="Times New Roman"/>
          <w:sz w:val="24"/>
          <w:szCs w:val="24"/>
          <w:lang w:eastAsia="sv-SE"/>
        </w:rPr>
        <w:t xml:space="preserve"> efficient improving methods for cassava production. </w:t>
      </w:r>
      <w:proofErr w:type="spellStart"/>
      <w:r>
        <w:rPr>
          <w:rFonts w:ascii="Times New Roman" w:hAnsi="Times New Roman"/>
          <w:sz w:val="24"/>
          <w:szCs w:val="24"/>
          <w:lang w:eastAsia="sv-SE"/>
        </w:rPr>
        <w:t>ABiRSD</w:t>
      </w:r>
      <w:proofErr w:type="spellEnd"/>
      <w:r>
        <w:rPr>
          <w:rFonts w:ascii="Times New Roman" w:hAnsi="Times New Roman"/>
          <w:sz w:val="24"/>
          <w:szCs w:val="24"/>
          <w:lang w:eastAsia="sv-SE"/>
        </w:rPr>
        <w:t xml:space="preserve"> is working on eight internationally recognized, improved and vulgarized varieties of cassava. These varieties are: 0023, 0057, TME 419, 0067, 001/0040-27, 92/0326, 96/1414 and 8034.</w:t>
      </w:r>
    </w:p>
    <w:p w:rsidR="00F71F4F" w:rsidRDefault="00F71F4F" w:rsidP="00F71F4F">
      <w:pPr>
        <w:spacing w:line="360" w:lineRule="auto"/>
        <w:jc w:val="both"/>
        <w:rPr>
          <w:rFonts w:ascii="Times New Roman" w:hAnsi="Times New Roman"/>
          <w:sz w:val="24"/>
          <w:szCs w:val="24"/>
          <w:lang w:eastAsia="sv-SE"/>
        </w:rPr>
      </w:pPr>
      <w:r>
        <w:rPr>
          <w:rFonts w:ascii="Times New Roman" w:eastAsia="Times New Roman" w:hAnsi="Times New Roman" w:cs="Times New Roman"/>
          <w:sz w:val="24"/>
          <w:szCs w:val="24"/>
          <w:lang w:eastAsia="sv-SE"/>
        </w:rPr>
        <w:t xml:space="preserve">The land is identified and cleared using cutlasses, hoe to remove un-wanted vegetation and grass to keep the site clean. Burning is completely avoided to ensure the presence of micro organisms that increases soil fertility. Immediately this is done the land is pecked using a measuring tape and a rope. This is to have the exact surface area of the site of activities. The land is leveled using a spade to have a uniform landscape. Fresh and healthy cassava stem of improved and vulgarized varieties are used as planting materials. This is to ensure quality production and disease resistant of the planting materials. A sharp knife or scissor is use to cut the cassava stems into uniform sizes of 15 to 20 cm. The cassava cuttings are planted in conformity with basic norms (planting distance or spacing, pattern of planting). The following improved cassava varieties were planted; </w:t>
      </w:r>
      <w:r>
        <w:rPr>
          <w:rFonts w:ascii="Times New Roman" w:hAnsi="Times New Roman"/>
          <w:sz w:val="24"/>
          <w:szCs w:val="24"/>
          <w:lang w:eastAsia="sv-SE"/>
        </w:rPr>
        <w:t>0023, 0057, TME 419, 0067, 001/0040-27, 92/0326, 96/1414 and 8034.</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 xml:space="preserve">Constant weeding in the plots is carried out to ensure proper growth of the crops. Disease and pests are also checked through regular control. Boiling, </w:t>
      </w:r>
      <w:proofErr w:type="spellStart"/>
      <w:r w:rsidRPr="00F97423">
        <w:rPr>
          <w:rFonts w:ascii="Times New Roman" w:eastAsia="Times New Roman" w:hAnsi="Times New Roman" w:cs="Times New Roman"/>
          <w:sz w:val="24"/>
          <w:szCs w:val="24"/>
          <w:lang w:eastAsia="sv-SE"/>
        </w:rPr>
        <w:t>Gari</w:t>
      </w:r>
      <w:proofErr w:type="spellEnd"/>
      <w:r w:rsidRPr="00F97423">
        <w:rPr>
          <w:rFonts w:ascii="Times New Roman" w:eastAsia="Times New Roman" w:hAnsi="Times New Roman" w:cs="Times New Roman"/>
          <w:sz w:val="24"/>
          <w:szCs w:val="24"/>
          <w:lang w:eastAsia="sv-SE"/>
        </w:rPr>
        <w:t xml:space="preserve"> and </w:t>
      </w:r>
      <w:proofErr w:type="spellStart"/>
      <w:r w:rsidRPr="00F97423">
        <w:rPr>
          <w:rFonts w:ascii="Times New Roman" w:eastAsia="Times New Roman" w:hAnsi="Times New Roman" w:cs="Times New Roman"/>
          <w:sz w:val="24"/>
          <w:szCs w:val="24"/>
          <w:lang w:eastAsia="sv-SE"/>
        </w:rPr>
        <w:t>waterfufu</w:t>
      </w:r>
      <w:proofErr w:type="spellEnd"/>
      <w:r w:rsidRPr="00F97423">
        <w:rPr>
          <w:rFonts w:ascii="Times New Roman" w:eastAsia="Times New Roman" w:hAnsi="Times New Roman" w:cs="Times New Roman"/>
          <w:sz w:val="24"/>
          <w:szCs w:val="24"/>
          <w:lang w:eastAsia="sv-SE"/>
        </w:rPr>
        <w:t xml:space="preserve"> production </w:t>
      </w:r>
      <w:r>
        <w:rPr>
          <w:rFonts w:ascii="Times New Roman" w:eastAsia="Times New Roman" w:hAnsi="Times New Roman" w:cs="Times New Roman"/>
          <w:sz w:val="24"/>
          <w:szCs w:val="24"/>
          <w:lang w:eastAsia="sv-SE"/>
        </w:rPr>
        <w:t>are some of the usage of cassava</w:t>
      </w:r>
      <w:r w:rsidRPr="00F97423">
        <w:rPr>
          <w:rFonts w:ascii="Times New Roman" w:eastAsia="Times New Roman" w:hAnsi="Times New Roman" w:cs="Times New Roman"/>
          <w:sz w:val="24"/>
          <w:szCs w:val="24"/>
          <w:lang w:eastAsia="sv-SE"/>
        </w:rPr>
        <w:t xml:space="preserve">. Those products constitute the base of the local population’s nutrition, which explains why weekly village or communal markets </w:t>
      </w:r>
      <w:r w:rsidRPr="007A16DC">
        <w:rPr>
          <w:rFonts w:ascii="Times New Roman" w:eastAsia="Times New Roman" w:hAnsi="Times New Roman" w:cs="Times New Roman"/>
          <w:sz w:val="24"/>
          <w:szCs w:val="24"/>
          <w:lang w:eastAsia="sv-SE"/>
        </w:rPr>
        <w:t>are of crucial importance.</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The reasons for establishing demonstration farms:</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1. These eight improved vulgarized varieties are difficult to have them.</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2. Very expensive for poor peasant farmer to purchase.</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 xml:space="preserve">3. Enable us to produce large number of cassava cuttings to be </w:t>
      </w:r>
      <w:proofErr w:type="gramStart"/>
      <w:r>
        <w:rPr>
          <w:rFonts w:ascii="Times New Roman" w:eastAsia="Times New Roman" w:hAnsi="Times New Roman" w:cs="Times New Roman"/>
          <w:sz w:val="24"/>
          <w:szCs w:val="24"/>
          <w:lang w:eastAsia="sv-SE"/>
        </w:rPr>
        <w:t>distribute</w:t>
      </w:r>
      <w:proofErr w:type="gramEnd"/>
      <w:r>
        <w:rPr>
          <w:rFonts w:ascii="Times New Roman" w:eastAsia="Times New Roman" w:hAnsi="Times New Roman" w:cs="Times New Roman"/>
          <w:sz w:val="24"/>
          <w:szCs w:val="24"/>
          <w:lang w:eastAsia="sv-SE"/>
        </w:rPr>
        <w:t xml:space="preserve"> to the farmers to plant.</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4. To allow the farmer appreciation and choose their own varieties to be planted.</w:t>
      </w:r>
    </w:p>
    <w:p w:rsidR="00F71F4F" w:rsidRDefault="00F71F4F" w:rsidP="00F71F4F">
      <w:pPr>
        <w:spacing w:after="0" w:line="360" w:lineRule="auto"/>
        <w:jc w:val="both"/>
        <w:rPr>
          <w:rFonts w:ascii="Times New Roman" w:eastAsia="Times New Roman" w:hAnsi="Times New Roman" w:cs="Times New Roman"/>
          <w:sz w:val="24"/>
          <w:szCs w:val="24"/>
          <w:lang w:eastAsia="sv-SE"/>
        </w:rPr>
      </w:pPr>
      <w:r>
        <w:rPr>
          <w:rFonts w:ascii="Times New Roman" w:eastAsia="Times New Roman" w:hAnsi="Times New Roman" w:cs="Times New Roman"/>
          <w:sz w:val="24"/>
          <w:szCs w:val="24"/>
          <w:lang w:eastAsia="sv-SE"/>
        </w:rPr>
        <w:t>5. Will enable us to train the farmers on planting methods and established their own farms to produce more planting materials.</w:t>
      </w:r>
    </w:p>
    <w:p w:rsidR="00F71F4F" w:rsidRDefault="00F71F4F" w:rsidP="00F71F4F">
      <w:pPr>
        <w:spacing w:line="360" w:lineRule="auto"/>
        <w:jc w:val="both"/>
        <w:rPr>
          <w:rFonts w:ascii="Times New Roman" w:hAnsi="Times New Roman"/>
          <w:sz w:val="24"/>
          <w:szCs w:val="24"/>
          <w:lang w:eastAsia="sv-SE"/>
        </w:rPr>
      </w:pPr>
    </w:p>
    <w:p w:rsidR="00F71F4F" w:rsidRDefault="00F71F4F" w:rsidP="00F71F4F">
      <w:pPr>
        <w:spacing w:line="360" w:lineRule="auto"/>
        <w:rPr>
          <w:rFonts w:ascii="Times New Roman" w:hAnsi="Times New Roman"/>
          <w:sz w:val="24"/>
          <w:szCs w:val="24"/>
        </w:rPr>
      </w:pPr>
      <w:r>
        <w:rPr>
          <w:rFonts w:ascii="Times New Roman" w:hAnsi="Times New Roman"/>
          <w:noProof/>
          <w:sz w:val="24"/>
          <w:szCs w:val="24"/>
          <w:lang w:val="sv-SE" w:eastAsia="sv-SE"/>
        </w:rPr>
        <w:lastRenderedPageBreak/>
        <w:drawing>
          <wp:anchor distT="0" distB="0" distL="114300" distR="114300" simplePos="0" relativeHeight="251669504" behindDoc="0" locked="0" layoutInCell="1" allowOverlap="1">
            <wp:simplePos x="0" y="0"/>
            <wp:positionH relativeFrom="column">
              <wp:posOffset>3234055</wp:posOffset>
            </wp:positionH>
            <wp:positionV relativeFrom="paragraph">
              <wp:posOffset>-635</wp:posOffset>
            </wp:positionV>
            <wp:extent cx="3048000" cy="2038350"/>
            <wp:effectExtent l="19050" t="0" r="0" b="0"/>
            <wp:wrapNone/>
            <wp:docPr id="59" name="Picture 10" descr="C:\Users\Compaq\Desktop\Research Centre\DSCN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aq\Desktop\Research Centre\DSCN0456.JPG"/>
                    <pic:cNvPicPr>
                      <a:picLocks noChangeAspect="1" noChangeArrowheads="1"/>
                    </pic:cNvPicPr>
                  </pic:nvPicPr>
                  <pic:blipFill>
                    <a:blip r:embed="rId37" cstate="print"/>
                    <a:srcRect/>
                    <a:stretch>
                      <a:fillRect/>
                    </a:stretch>
                  </pic:blipFill>
                  <pic:spPr bwMode="auto">
                    <a:xfrm>
                      <a:off x="0" y="0"/>
                      <a:ext cx="3048000" cy="2038350"/>
                    </a:xfrm>
                    <a:prstGeom prst="rect">
                      <a:avLst/>
                    </a:prstGeom>
                    <a:noFill/>
                    <a:ln w="9525">
                      <a:noFill/>
                      <a:miter lim="800000"/>
                      <a:headEnd/>
                      <a:tailEnd/>
                    </a:ln>
                  </pic:spPr>
                </pic:pic>
              </a:graphicData>
            </a:graphic>
          </wp:anchor>
        </w:drawing>
      </w:r>
      <w:r>
        <w:rPr>
          <w:rFonts w:ascii="Times New Roman" w:hAnsi="Times New Roman"/>
          <w:noProof/>
          <w:sz w:val="24"/>
          <w:szCs w:val="24"/>
          <w:lang w:val="sv-SE" w:eastAsia="sv-SE"/>
        </w:rPr>
        <w:drawing>
          <wp:inline distT="0" distB="0" distL="0" distR="0">
            <wp:extent cx="3047999" cy="2038350"/>
            <wp:effectExtent l="19050" t="0" r="1" b="0"/>
            <wp:docPr id="60" name="Picture 9" descr="C:\Users\Compaq\Desktop\Research Centre\DSCN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aq\Desktop\Research Centre\DSCN0426.JPG"/>
                    <pic:cNvPicPr>
                      <a:picLocks noChangeAspect="1" noChangeArrowheads="1"/>
                    </pic:cNvPicPr>
                  </pic:nvPicPr>
                  <pic:blipFill>
                    <a:blip r:embed="rId38" cstate="print"/>
                    <a:srcRect/>
                    <a:stretch>
                      <a:fillRect/>
                    </a:stretch>
                  </pic:blipFill>
                  <pic:spPr bwMode="auto">
                    <a:xfrm>
                      <a:off x="0" y="0"/>
                      <a:ext cx="3051273" cy="2040539"/>
                    </a:xfrm>
                    <a:prstGeom prst="rect">
                      <a:avLst/>
                    </a:prstGeom>
                    <a:noFill/>
                    <a:ln w="9525">
                      <a:noFill/>
                      <a:miter lim="800000"/>
                      <a:headEnd/>
                      <a:tailEnd/>
                    </a:ln>
                  </pic:spPr>
                </pic:pic>
              </a:graphicData>
            </a:graphic>
          </wp:inline>
        </w:drawing>
      </w:r>
    </w:p>
    <w:p w:rsidR="00F71F4F" w:rsidRPr="00D148A5" w:rsidRDefault="00F71F4F" w:rsidP="00F71F4F">
      <w:pPr>
        <w:spacing w:line="360" w:lineRule="auto"/>
        <w:rPr>
          <w:rFonts w:ascii="Times New Roman" w:hAnsi="Times New Roman"/>
          <w:b/>
          <w:i/>
        </w:rPr>
      </w:pPr>
      <w:r w:rsidRPr="00D148A5">
        <w:rPr>
          <w:rFonts w:ascii="Times New Roman" w:hAnsi="Times New Roman"/>
          <w:b/>
          <w:i/>
        </w:rPr>
        <w:t xml:space="preserve">                                                 Cassava varieties demonstration farms, ABiRSD2017</w:t>
      </w:r>
    </w:p>
    <w:p w:rsidR="00F71F4F" w:rsidRPr="00D148A5" w:rsidRDefault="00F71F4F" w:rsidP="00F71F4F">
      <w:pPr>
        <w:spacing w:line="360" w:lineRule="auto"/>
        <w:rPr>
          <w:rFonts w:ascii="Times New Roman" w:hAnsi="Times New Roman" w:cs="Times New Roman"/>
          <w:b/>
        </w:rPr>
      </w:pPr>
      <w:r w:rsidRPr="00D148A5">
        <w:rPr>
          <w:rFonts w:ascii="Times New Roman" w:hAnsi="Times New Roman"/>
          <w:b/>
          <w:i/>
        </w:rPr>
        <w:t xml:space="preserve">                                    </w:t>
      </w:r>
    </w:p>
    <w:p w:rsidR="00F71F4F" w:rsidRDefault="00F71F4F" w:rsidP="00F71F4F">
      <w:pPr>
        <w:spacing w:line="360" w:lineRule="auto"/>
        <w:rPr>
          <w:rFonts w:ascii="Times New Roman" w:hAnsi="Times New Roman" w:cs="Times New Roman"/>
          <w:b/>
          <w:sz w:val="24"/>
          <w:szCs w:val="24"/>
        </w:rPr>
      </w:pPr>
      <w:r w:rsidRPr="00A97B76">
        <w:rPr>
          <w:rFonts w:ascii="Times New Roman" w:hAnsi="Times New Roman" w:cs="Times New Roman"/>
          <w:b/>
          <w:sz w:val="24"/>
          <w:szCs w:val="24"/>
        </w:rPr>
        <w:t>Results obtained</w:t>
      </w:r>
    </w:p>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Table showing areas visited </w:t>
      </w:r>
      <w:proofErr w:type="spellStart"/>
      <w:r>
        <w:rPr>
          <w:rFonts w:ascii="Times New Roman" w:hAnsi="Times New Roman" w:cs="Times New Roman"/>
          <w:b/>
          <w:sz w:val="24"/>
          <w:szCs w:val="24"/>
        </w:rPr>
        <w:t>Kupe</w:t>
      </w:r>
      <w:proofErr w:type="spellEnd"/>
      <w:r>
        <w:rPr>
          <w:rFonts w:ascii="Times New Roman" w:hAnsi="Times New Roman" w:cs="Times New Roman"/>
          <w:b/>
          <w:sz w:val="24"/>
          <w:szCs w:val="24"/>
        </w:rPr>
        <w:t xml:space="preserve"> area</w:t>
      </w:r>
    </w:p>
    <w:tbl>
      <w:tblPr>
        <w:tblStyle w:val="TableGrid"/>
        <w:tblW w:w="0" w:type="auto"/>
        <w:tblLook w:val="04A0"/>
      </w:tblPr>
      <w:tblGrid>
        <w:gridCol w:w="2291"/>
        <w:gridCol w:w="2291"/>
        <w:gridCol w:w="2292"/>
        <w:gridCol w:w="2292"/>
      </w:tblGrid>
      <w:tr w:rsidR="00F71F4F" w:rsidTr="00F71F4F">
        <w:tc>
          <w:tcPr>
            <w:tcW w:w="2291" w:type="dxa"/>
          </w:tcPr>
          <w:p w:rsidR="00F71F4F" w:rsidRDefault="00F71F4F" w:rsidP="00F71F4F">
            <w:pPr>
              <w:spacing w:line="360" w:lineRule="auto"/>
              <w:rPr>
                <w:rFonts w:ascii="Times New Roman" w:hAnsi="Times New Roman" w:cs="Times New Roman"/>
                <w:b/>
                <w:sz w:val="24"/>
                <w:szCs w:val="24"/>
              </w:rPr>
            </w:pPr>
            <w:r w:rsidRPr="00A97B76">
              <w:rPr>
                <w:rFonts w:ascii="Times New Roman" w:hAnsi="Times New Roman" w:cs="Times New Roman"/>
                <w:b/>
                <w:sz w:val="24"/>
                <w:szCs w:val="24"/>
                <w:lang w:val="en-GB"/>
              </w:rPr>
              <w:t xml:space="preserve">Name of </w:t>
            </w:r>
            <w:r>
              <w:rPr>
                <w:rFonts w:ascii="Times New Roman" w:hAnsi="Times New Roman" w:cs="Times New Roman"/>
                <w:b/>
                <w:sz w:val="24"/>
                <w:szCs w:val="24"/>
                <w:lang w:val="en-GB"/>
              </w:rPr>
              <w:t xml:space="preserve">the </w:t>
            </w:r>
            <w:r w:rsidRPr="00A97B76">
              <w:rPr>
                <w:rFonts w:ascii="Times New Roman" w:hAnsi="Times New Roman" w:cs="Times New Roman"/>
                <w:b/>
                <w:sz w:val="24"/>
                <w:szCs w:val="24"/>
                <w:lang w:val="en-GB"/>
              </w:rPr>
              <w:t>area</w:t>
            </w:r>
          </w:p>
        </w:tc>
        <w:tc>
          <w:tcPr>
            <w:tcW w:w="2291"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Latitude</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Longitude</w:t>
            </w:r>
          </w:p>
        </w:tc>
        <w:tc>
          <w:tcPr>
            <w:tcW w:w="2292" w:type="dxa"/>
          </w:tcPr>
          <w:p w:rsidR="00F71F4F" w:rsidRDefault="00F71F4F" w:rsidP="00F71F4F">
            <w:pPr>
              <w:spacing w:line="360" w:lineRule="auto"/>
              <w:rPr>
                <w:rFonts w:ascii="Times New Roman" w:hAnsi="Times New Roman" w:cs="Times New Roman"/>
                <w:b/>
                <w:sz w:val="24"/>
                <w:szCs w:val="24"/>
              </w:rPr>
            </w:pPr>
            <w:r w:rsidRPr="00A97B76">
              <w:rPr>
                <w:rFonts w:ascii="Times New Roman" w:hAnsi="Times New Roman" w:cs="Times New Roman"/>
                <w:b/>
                <w:sz w:val="24"/>
                <w:szCs w:val="24"/>
                <w:lang w:val="en-GB"/>
              </w:rPr>
              <w:t>Altitude in m</w:t>
            </w:r>
            <w:r>
              <w:rPr>
                <w:rFonts w:ascii="Times New Roman" w:hAnsi="Times New Roman" w:cs="Times New Roman"/>
                <w:b/>
                <w:sz w:val="24"/>
                <w:szCs w:val="24"/>
                <w:lang w:val="en-GB"/>
              </w:rPr>
              <w:t>eter</w:t>
            </w:r>
          </w:p>
        </w:tc>
      </w:tr>
      <w:tr w:rsidR="00F71F4F" w:rsidTr="00F71F4F">
        <w:tc>
          <w:tcPr>
            <w:tcW w:w="2291" w:type="dxa"/>
          </w:tcPr>
          <w:p w:rsidR="00F71F4F" w:rsidRPr="00B83627" w:rsidRDefault="00F71F4F" w:rsidP="00F71F4F">
            <w:pPr>
              <w:spacing w:line="360" w:lineRule="auto"/>
              <w:rPr>
                <w:rFonts w:ascii="Times New Roman" w:hAnsi="Times New Roman" w:cs="Times New Roman"/>
                <w:b/>
                <w:sz w:val="24"/>
                <w:szCs w:val="24"/>
              </w:rPr>
            </w:pPr>
            <w:proofErr w:type="spellStart"/>
            <w:r w:rsidRPr="00B83627">
              <w:rPr>
                <w:rFonts w:ascii="Times New Roman" w:hAnsi="Times New Roman" w:cs="Times New Roman"/>
                <w:b/>
                <w:sz w:val="24"/>
                <w:szCs w:val="24"/>
              </w:rPr>
              <w:t>Kupe</w:t>
            </w:r>
            <w:proofErr w:type="spellEnd"/>
            <w:r w:rsidRPr="00B83627">
              <w:rPr>
                <w:rFonts w:ascii="Times New Roman" w:hAnsi="Times New Roman" w:cs="Times New Roman"/>
                <w:b/>
                <w:sz w:val="24"/>
                <w:szCs w:val="24"/>
              </w:rPr>
              <w:t xml:space="preserve">  I</w:t>
            </w:r>
          </w:p>
        </w:tc>
        <w:tc>
          <w:tcPr>
            <w:tcW w:w="2291"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N04º45.304´</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E009º40.872´</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557</w:t>
            </w:r>
          </w:p>
        </w:tc>
      </w:tr>
      <w:tr w:rsidR="00F71F4F" w:rsidTr="00F71F4F">
        <w:tc>
          <w:tcPr>
            <w:tcW w:w="2291" w:type="dxa"/>
          </w:tcPr>
          <w:p w:rsidR="00F71F4F" w:rsidRPr="00B83627" w:rsidRDefault="00F71F4F" w:rsidP="00F71F4F">
            <w:pPr>
              <w:spacing w:line="360" w:lineRule="auto"/>
              <w:rPr>
                <w:rFonts w:ascii="Times New Roman" w:hAnsi="Times New Roman" w:cs="Times New Roman"/>
                <w:b/>
                <w:sz w:val="24"/>
                <w:szCs w:val="24"/>
              </w:rPr>
            </w:pPr>
            <w:proofErr w:type="spellStart"/>
            <w:r w:rsidRPr="00B83627">
              <w:rPr>
                <w:rFonts w:ascii="Times New Roman" w:hAnsi="Times New Roman" w:cs="Times New Roman"/>
                <w:b/>
                <w:sz w:val="24"/>
                <w:szCs w:val="24"/>
              </w:rPr>
              <w:t>Kupe</w:t>
            </w:r>
            <w:proofErr w:type="spellEnd"/>
            <w:r w:rsidRPr="00B83627">
              <w:rPr>
                <w:rFonts w:ascii="Times New Roman" w:hAnsi="Times New Roman" w:cs="Times New Roman"/>
                <w:b/>
                <w:sz w:val="24"/>
                <w:szCs w:val="24"/>
              </w:rPr>
              <w:t xml:space="preserve"> II</w:t>
            </w:r>
          </w:p>
        </w:tc>
        <w:tc>
          <w:tcPr>
            <w:tcW w:w="2291"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N04º45.394´</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E009º41.088´</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561</w:t>
            </w:r>
          </w:p>
        </w:tc>
      </w:tr>
      <w:tr w:rsidR="00F71F4F" w:rsidTr="00F71F4F">
        <w:tc>
          <w:tcPr>
            <w:tcW w:w="2291" w:type="dxa"/>
          </w:tcPr>
          <w:p w:rsidR="00F71F4F" w:rsidRPr="00B83627" w:rsidRDefault="00F71F4F" w:rsidP="00F71F4F">
            <w:pPr>
              <w:spacing w:line="360" w:lineRule="auto"/>
              <w:rPr>
                <w:rFonts w:ascii="Times New Roman" w:hAnsi="Times New Roman" w:cs="Times New Roman"/>
                <w:b/>
                <w:sz w:val="24"/>
                <w:szCs w:val="24"/>
              </w:rPr>
            </w:pPr>
            <w:r w:rsidRPr="00B83627">
              <w:rPr>
                <w:rFonts w:ascii="Times New Roman" w:hAnsi="Times New Roman" w:cs="Times New Roman"/>
                <w:b/>
                <w:sz w:val="24"/>
                <w:szCs w:val="24"/>
              </w:rPr>
              <w:t xml:space="preserve">Water source in </w:t>
            </w:r>
            <w:proofErr w:type="spellStart"/>
            <w:r w:rsidRPr="00B83627">
              <w:rPr>
                <w:rFonts w:ascii="Times New Roman" w:hAnsi="Times New Roman" w:cs="Times New Roman"/>
                <w:b/>
                <w:sz w:val="24"/>
                <w:szCs w:val="24"/>
              </w:rPr>
              <w:t>Kupe</w:t>
            </w:r>
            <w:proofErr w:type="spellEnd"/>
          </w:p>
        </w:tc>
        <w:tc>
          <w:tcPr>
            <w:tcW w:w="2291"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N04º45. 226´</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E009º40.481´</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535</w:t>
            </w:r>
          </w:p>
        </w:tc>
      </w:tr>
      <w:tr w:rsidR="00F71F4F" w:rsidTr="00F71F4F">
        <w:tc>
          <w:tcPr>
            <w:tcW w:w="2291" w:type="dxa"/>
          </w:tcPr>
          <w:p w:rsidR="00F71F4F" w:rsidRPr="00B83627" w:rsidRDefault="00F71F4F" w:rsidP="00F71F4F">
            <w:pPr>
              <w:spacing w:line="360" w:lineRule="auto"/>
              <w:rPr>
                <w:rFonts w:ascii="Times New Roman" w:hAnsi="Times New Roman" w:cs="Times New Roman"/>
                <w:b/>
                <w:sz w:val="24"/>
                <w:szCs w:val="24"/>
              </w:rPr>
            </w:pPr>
            <w:r w:rsidRPr="00B83627">
              <w:rPr>
                <w:rFonts w:ascii="Times New Roman" w:hAnsi="Times New Roman" w:cs="Times New Roman"/>
                <w:b/>
                <w:sz w:val="24"/>
                <w:szCs w:val="24"/>
              </w:rPr>
              <w:t xml:space="preserve">Forest in </w:t>
            </w:r>
            <w:proofErr w:type="spellStart"/>
            <w:r w:rsidRPr="00B83627">
              <w:rPr>
                <w:rFonts w:ascii="Times New Roman" w:hAnsi="Times New Roman" w:cs="Times New Roman"/>
                <w:b/>
                <w:sz w:val="24"/>
                <w:szCs w:val="24"/>
              </w:rPr>
              <w:t>Kupe</w:t>
            </w:r>
            <w:proofErr w:type="spellEnd"/>
          </w:p>
        </w:tc>
        <w:tc>
          <w:tcPr>
            <w:tcW w:w="2291"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N04º45.497</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E009º41.212</w:t>
            </w:r>
          </w:p>
        </w:tc>
        <w:tc>
          <w:tcPr>
            <w:tcW w:w="2292" w:type="dxa"/>
          </w:tcPr>
          <w:p w:rsidR="00F71F4F" w:rsidRDefault="00F71F4F" w:rsidP="00F71F4F">
            <w:pPr>
              <w:spacing w:line="360" w:lineRule="auto"/>
              <w:rPr>
                <w:rFonts w:ascii="Times New Roman" w:hAnsi="Times New Roman" w:cs="Times New Roman"/>
                <w:b/>
                <w:sz w:val="24"/>
                <w:szCs w:val="24"/>
              </w:rPr>
            </w:pPr>
            <w:r>
              <w:rPr>
                <w:rFonts w:ascii="Times New Roman" w:hAnsi="Times New Roman" w:cs="Times New Roman"/>
                <w:b/>
                <w:sz w:val="24"/>
                <w:szCs w:val="24"/>
              </w:rPr>
              <w:t>960</w:t>
            </w:r>
          </w:p>
        </w:tc>
      </w:tr>
    </w:tbl>
    <w:p w:rsidR="00F71F4F" w:rsidRDefault="00F71F4F" w:rsidP="00F71F4F">
      <w:pPr>
        <w:spacing w:line="360" w:lineRule="auto"/>
        <w:rPr>
          <w:rFonts w:ascii="Times New Roman" w:hAnsi="Times New Roman" w:cs="Times New Roman"/>
          <w:b/>
          <w:sz w:val="24"/>
          <w:szCs w:val="24"/>
        </w:rPr>
      </w:pPr>
    </w:p>
    <w:p w:rsidR="00F71F4F" w:rsidRPr="00D21288" w:rsidRDefault="00F71F4F" w:rsidP="00F71F4F">
      <w:pPr>
        <w:spacing w:line="360" w:lineRule="auto"/>
        <w:jc w:val="both"/>
        <w:rPr>
          <w:rFonts w:ascii="Times New Roman" w:hAnsi="Times New Roman" w:cs="Times New Roman"/>
          <w:b/>
          <w:sz w:val="24"/>
          <w:szCs w:val="24"/>
          <w:lang w:val="en-GB"/>
        </w:rPr>
      </w:pPr>
      <w:r w:rsidRPr="00D21288">
        <w:rPr>
          <w:rFonts w:ascii="Times New Roman" w:hAnsi="Times New Roman" w:cs="Times New Roman"/>
          <w:b/>
          <w:sz w:val="24"/>
          <w:szCs w:val="24"/>
          <w:lang w:val="en-GB"/>
        </w:rPr>
        <w:t xml:space="preserve">Table showing </w:t>
      </w:r>
      <w:r>
        <w:rPr>
          <w:rFonts w:ascii="Times New Roman" w:hAnsi="Times New Roman" w:cs="Times New Roman"/>
          <w:b/>
          <w:sz w:val="24"/>
          <w:szCs w:val="24"/>
          <w:lang w:val="en-GB"/>
        </w:rPr>
        <w:t xml:space="preserve">data </w:t>
      </w:r>
      <w:r w:rsidRPr="00D21288">
        <w:rPr>
          <w:rFonts w:ascii="Times New Roman" w:hAnsi="Times New Roman" w:cs="Times New Roman"/>
          <w:b/>
          <w:sz w:val="24"/>
          <w:szCs w:val="24"/>
          <w:lang w:val="en-GB"/>
        </w:rPr>
        <w:t>collected during biological survey</w:t>
      </w:r>
    </w:p>
    <w:tbl>
      <w:tblPr>
        <w:tblStyle w:val="TableGrid"/>
        <w:tblW w:w="10031" w:type="dxa"/>
        <w:tblLayout w:type="fixed"/>
        <w:tblLook w:val="04A0"/>
      </w:tblPr>
      <w:tblGrid>
        <w:gridCol w:w="2437"/>
        <w:gridCol w:w="1576"/>
        <w:gridCol w:w="1433"/>
        <w:gridCol w:w="1720"/>
        <w:gridCol w:w="1432"/>
        <w:gridCol w:w="1433"/>
      </w:tblGrid>
      <w:tr w:rsidR="00F71F4F" w:rsidRPr="00A97B76" w:rsidTr="00F71F4F">
        <w:trPr>
          <w:trHeight w:val="1000"/>
        </w:trPr>
        <w:tc>
          <w:tcPr>
            <w:tcW w:w="2437" w:type="dxa"/>
          </w:tcPr>
          <w:p w:rsidR="00F71F4F" w:rsidRPr="00A97B76" w:rsidRDefault="00F71F4F" w:rsidP="00F71F4F">
            <w:pPr>
              <w:spacing w:line="360" w:lineRule="auto"/>
              <w:jc w:val="both"/>
              <w:rPr>
                <w:rFonts w:ascii="Times New Roman" w:hAnsi="Times New Roman" w:cs="Times New Roman"/>
                <w:b/>
                <w:sz w:val="24"/>
                <w:szCs w:val="24"/>
                <w:lang w:val="en-GB"/>
              </w:rPr>
            </w:pPr>
            <w:r w:rsidRPr="00A97B76">
              <w:rPr>
                <w:rFonts w:ascii="Times New Roman" w:hAnsi="Times New Roman" w:cs="Times New Roman"/>
                <w:b/>
                <w:sz w:val="24"/>
                <w:szCs w:val="24"/>
                <w:lang w:val="en-GB"/>
              </w:rPr>
              <w:t xml:space="preserve">Name of </w:t>
            </w:r>
            <w:r>
              <w:rPr>
                <w:rFonts w:ascii="Times New Roman" w:hAnsi="Times New Roman" w:cs="Times New Roman"/>
                <w:b/>
                <w:sz w:val="24"/>
                <w:szCs w:val="24"/>
                <w:lang w:val="en-GB"/>
              </w:rPr>
              <w:t xml:space="preserve">the </w:t>
            </w:r>
            <w:r w:rsidRPr="00A97B76">
              <w:rPr>
                <w:rFonts w:ascii="Times New Roman" w:hAnsi="Times New Roman" w:cs="Times New Roman"/>
                <w:b/>
                <w:sz w:val="24"/>
                <w:szCs w:val="24"/>
                <w:lang w:val="en-GB"/>
              </w:rPr>
              <w:t>area</w:t>
            </w:r>
          </w:p>
        </w:tc>
        <w:tc>
          <w:tcPr>
            <w:tcW w:w="1576" w:type="dxa"/>
          </w:tcPr>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Start point</w:t>
            </w:r>
          </w:p>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In UTM coordinates</w:t>
            </w:r>
          </w:p>
        </w:tc>
        <w:tc>
          <w:tcPr>
            <w:tcW w:w="1433" w:type="dxa"/>
          </w:tcPr>
          <w:p w:rsidR="00F71F4F" w:rsidRPr="00A97B76" w:rsidRDefault="00F71F4F" w:rsidP="00F71F4F">
            <w:pPr>
              <w:spacing w:line="360" w:lineRule="auto"/>
              <w:jc w:val="both"/>
              <w:rPr>
                <w:rFonts w:ascii="Times New Roman" w:hAnsi="Times New Roman" w:cs="Times New Roman"/>
                <w:b/>
                <w:sz w:val="24"/>
                <w:szCs w:val="24"/>
                <w:lang w:val="en-GB"/>
              </w:rPr>
            </w:pPr>
            <w:r w:rsidRPr="00A97B76">
              <w:rPr>
                <w:rFonts w:ascii="Times New Roman" w:hAnsi="Times New Roman" w:cs="Times New Roman"/>
                <w:b/>
                <w:sz w:val="24"/>
                <w:szCs w:val="24"/>
                <w:lang w:val="en-GB"/>
              </w:rPr>
              <w:t>Altitude in m</w:t>
            </w:r>
          </w:p>
        </w:tc>
        <w:tc>
          <w:tcPr>
            <w:tcW w:w="1720" w:type="dxa"/>
          </w:tcPr>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Endpoint</w:t>
            </w:r>
          </w:p>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In UTM coordinates</w:t>
            </w:r>
          </w:p>
        </w:tc>
        <w:tc>
          <w:tcPr>
            <w:tcW w:w="1432" w:type="dxa"/>
          </w:tcPr>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Altitude in m</w:t>
            </w:r>
          </w:p>
        </w:tc>
        <w:tc>
          <w:tcPr>
            <w:tcW w:w="1433" w:type="dxa"/>
          </w:tcPr>
          <w:p w:rsidR="00F71F4F" w:rsidRPr="00A97B76" w:rsidRDefault="00F71F4F" w:rsidP="00F71F4F">
            <w:pPr>
              <w:spacing w:line="360" w:lineRule="auto"/>
              <w:rPr>
                <w:rFonts w:ascii="Times New Roman" w:hAnsi="Times New Roman" w:cs="Times New Roman"/>
                <w:b/>
                <w:sz w:val="24"/>
                <w:szCs w:val="24"/>
                <w:lang w:val="en-GB"/>
              </w:rPr>
            </w:pPr>
            <w:r w:rsidRPr="00A97B76">
              <w:rPr>
                <w:rFonts w:ascii="Times New Roman" w:hAnsi="Times New Roman" w:cs="Times New Roman"/>
                <w:b/>
                <w:sz w:val="24"/>
                <w:szCs w:val="24"/>
                <w:lang w:val="en-GB"/>
              </w:rPr>
              <w:t>Orientation in degrees</w:t>
            </w:r>
          </w:p>
        </w:tc>
      </w:tr>
      <w:tr w:rsidR="00F71F4F" w:rsidRPr="00A97B76" w:rsidTr="00F71F4F">
        <w:trPr>
          <w:trHeight w:val="405"/>
        </w:trPr>
        <w:tc>
          <w:tcPr>
            <w:tcW w:w="2437" w:type="dxa"/>
          </w:tcPr>
          <w:p w:rsidR="00F71F4F" w:rsidRPr="00A97B76" w:rsidRDefault="00F71F4F" w:rsidP="00F71F4F">
            <w:pPr>
              <w:spacing w:line="360" w:lineRule="auto"/>
              <w:jc w:val="both"/>
              <w:rPr>
                <w:rFonts w:ascii="Times New Roman" w:hAnsi="Times New Roman" w:cs="Times New Roman"/>
                <w:sz w:val="24"/>
                <w:szCs w:val="24"/>
                <w:lang w:val="en-GB"/>
              </w:rPr>
            </w:pPr>
            <w:proofErr w:type="spellStart"/>
            <w:r w:rsidRPr="00A97B76">
              <w:rPr>
                <w:rFonts w:ascii="Times New Roman" w:hAnsi="Times New Roman" w:cs="Times New Roman"/>
                <w:sz w:val="24"/>
                <w:szCs w:val="24"/>
                <w:lang w:val="en-GB"/>
              </w:rPr>
              <w:t>Muanenguba</w:t>
            </w:r>
            <w:proofErr w:type="spellEnd"/>
            <w:r w:rsidRPr="00A97B76">
              <w:rPr>
                <w:rFonts w:ascii="Times New Roman" w:hAnsi="Times New Roman" w:cs="Times New Roman"/>
                <w:sz w:val="24"/>
                <w:szCs w:val="24"/>
                <w:lang w:val="en-GB"/>
              </w:rPr>
              <w:t xml:space="preserve"> female lake</w:t>
            </w:r>
          </w:p>
        </w:tc>
        <w:tc>
          <w:tcPr>
            <w:tcW w:w="1576"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05917</w:t>
            </w:r>
            <w:r>
              <w:rPr>
                <w:rFonts w:ascii="Times New Roman" w:hAnsi="Times New Roman" w:cs="Times New Roman"/>
                <w:sz w:val="24"/>
                <w:szCs w:val="24"/>
                <w:lang w:val="en-GB"/>
              </w:rPr>
              <w:t>98</w:t>
            </w:r>
          </w:p>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05569</w:t>
            </w:r>
            <w:r>
              <w:rPr>
                <w:rFonts w:ascii="Times New Roman" w:hAnsi="Times New Roman" w:cs="Times New Roman"/>
                <w:sz w:val="24"/>
                <w:szCs w:val="24"/>
                <w:lang w:val="en-GB"/>
              </w:rPr>
              <w:t>05</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19</w:t>
            </w:r>
            <w:r>
              <w:rPr>
                <w:rFonts w:ascii="Times New Roman" w:hAnsi="Times New Roman" w:cs="Times New Roman"/>
                <w:sz w:val="24"/>
                <w:szCs w:val="24"/>
                <w:lang w:val="en-GB"/>
              </w:rPr>
              <w:t>19</w:t>
            </w:r>
          </w:p>
        </w:tc>
        <w:tc>
          <w:tcPr>
            <w:tcW w:w="1720"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05910</w:t>
            </w:r>
            <w:r>
              <w:rPr>
                <w:rFonts w:ascii="Times New Roman" w:hAnsi="Times New Roman" w:cs="Times New Roman"/>
                <w:sz w:val="24"/>
                <w:szCs w:val="24"/>
                <w:lang w:val="en-GB"/>
              </w:rPr>
              <w:t>31</w:t>
            </w:r>
          </w:p>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05562</w:t>
            </w:r>
            <w:r>
              <w:rPr>
                <w:rFonts w:ascii="Times New Roman" w:hAnsi="Times New Roman" w:cs="Times New Roman"/>
                <w:sz w:val="24"/>
                <w:szCs w:val="24"/>
                <w:lang w:val="en-GB"/>
              </w:rPr>
              <w:t>78</w:t>
            </w:r>
          </w:p>
        </w:tc>
        <w:tc>
          <w:tcPr>
            <w:tcW w:w="1432"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19</w:t>
            </w:r>
            <w:r>
              <w:rPr>
                <w:rFonts w:ascii="Times New Roman" w:hAnsi="Times New Roman" w:cs="Times New Roman"/>
                <w:sz w:val="24"/>
                <w:szCs w:val="24"/>
                <w:lang w:val="en-GB"/>
              </w:rPr>
              <w:t>80</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2</w:t>
            </w:r>
            <w:r>
              <w:rPr>
                <w:rFonts w:ascii="Times New Roman" w:hAnsi="Times New Roman" w:cs="Times New Roman"/>
                <w:sz w:val="24"/>
                <w:szCs w:val="24"/>
                <w:lang w:val="en-GB"/>
              </w:rPr>
              <w:t>15</w:t>
            </w:r>
          </w:p>
        </w:tc>
      </w:tr>
      <w:tr w:rsidR="00F71F4F" w:rsidRPr="00A97B76" w:rsidTr="00F71F4F">
        <w:trPr>
          <w:trHeight w:val="405"/>
        </w:trPr>
        <w:tc>
          <w:tcPr>
            <w:tcW w:w="2437"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Swamps near male lake</w:t>
            </w:r>
          </w:p>
        </w:tc>
        <w:tc>
          <w:tcPr>
            <w:tcW w:w="1576" w:type="dxa"/>
          </w:tcPr>
          <w:p w:rsidR="00F71F4F"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0599463</w:t>
            </w:r>
          </w:p>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0561398</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1915</w:t>
            </w:r>
          </w:p>
        </w:tc>
        <w:tc>
          <w:tcPr>
            <w:tcW w:w="1720" w:type="dxa"/>
          </w:tcPr>
          <w:p w:rsidR="00F71F4F"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0589611</w:t>
            </w:r>
          </w:p>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0564165</w:t>
            </w:r>
          </w:p>
        </w:tc>
        <w:tc>
          <w:tcPr>
            <w:tcW w:w="1432"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1969</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233</w:t>
            </w:r>
          </w:p>
        </w:tc>
      </w:tr>
      <w:tr w:rsidR="00F71F4F" w:rsidRPr="00A97B76" w:rsidTr="00F71F4F">
        <w:trPr>
          <w:trHeight w:val="429"/>
        </w:trPr>
        <w:tc>
          <w:tcPr>
            <w:tcW w:w="2437" w:type="dxa"/>
          </w:tcPr>
          <w:p w:rsidR="00F71F4F" w:rsidRPr="00A97B76" w:rsidRDefault="00F71F4F" w:rsidP="00F71F4F">
            <w:pPr>
              <w:spacing w:line="360" w:lineRule="auto"/>
              <w:jc w:val="both"/>
              <w:rPr>
                <w:rFonts w:ascii="Times New Roman" w:hAnsi="Times New Roman" w:cs="Times New Roman"/>
                <w:sz w:val="24"/>
                <w:szCs w:val="24"/>
                <w:lang w:val="sv-SE"/>
              </w:rPr>
            </w:pPr>
            <w:proofErr w:type="spellStart"/>
            <w:r w:rsidRPr="00A97B76">
              <w:rPr>
                <w:rFonts w:ascii="Times New Roman" w:hAnsi="Times New Roman" w:cs="Times New Roman"/>
                <w:sz w:val="24"/>
                <w:szCs w:val="24"/>
                <w:lang w:val="en-GB"/>
              </w:rPr>
              <w:t>Mbue</w:t>
            </w:r>
            <w:proofErr w:type="spellEnd"/>
            <w:r w:rsidRPr="00A97B76">
              <w:rPr>
                <w:rFonts w:ascii="Times New Roman" w:hAnsi="Times New Roman" w:cs="Times New Roman"/>
                <w:sz w:val="24"/>
                <w:szCs w:val="24"/>
                <w:lang w:val="en-GB"/>
              </w:rPr>
              <w:t xml:space="preserve"> river near </w:t>
            </w:r>
            <w:proofErr w:type="spellStart"/>
            <w:r w:rsidRPr="00A97B76">
              <w:rPr>
                <w:rFonts w:ascii="Times New Roman" w:hAnsi="Times New Roman" w:cs="Times New Roman"/>
                <w:sz w:val="24"/>
                <w:szCs w:val="24"/>
                <w:lang w:val="en-GB"/>
              </w:rPr>
              <w:t>Mbat</w:t>
            </w:r>
            <w:proofErr w:type="spellEnd"/>
            <w:r w:rsidRPr="00A97B76">
              <w:rPr>
                <w:rFonts w:ascii="Times New Roman" w:hAnsi="Times New Roman" w:cs="Times New Roman"/>
                <w:sz w:val="24"/>
                <w:szCs w:val="24"/>
                <w:lang w:val="en-GB"/>
              </w:rPr>
              <w:t xml:space="preserve"> village</w:t>
            </w:r>
          </w:p>
        </w:tc>
        <w:tc>
          <w:tcPr>
            <w:tcW w:w="1576"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05882</w:t>
            </w:r>
            <w:r>
              <w:rPr>
                <w:rFonts w:ascii="Times New Roman" w:hAnsi="Times New Roman" w:cs="Times New Roman"/>
                <w:sz w:val="24"/>
                <w:szCs w:val="24"/>
                <w:lang w:val="en-GB"/>
              </w:rPr>
              <w:t>91</w:t>
            </w:r>
          </w:p>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05597</w:t>
            </w:r>
            <w:r>
              <w:rPr>
                <w:rFonts w:ascii="Times New Roman" w:hAnsi="Times New Roman" w:cs="Times New Roman"/>
                <w:sz w:val="24"/>
                <w:szCs w:val="24"/>
                <w:lang w:val="en-GB"/>
              </w:rPr>
              <w:t>11</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1546</w:t>
            </w:r>
          </w:p>
        </w:tc>
        <w:tc>
          <w:tcPr>
            <w:tcW w:w="1720" w:type="dxa"/>
          </w:tcPr>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05873</w:t>
            </w:r>
            <w:r>
              <w:rPr>
                <w:rFonts w:ascii="Times New Roman" w:hAnsi="Times New Roman" w:cs="Times New Roman"/>
                <w:sz w:val="24"/>
                <w:szCs w:val="24"/>
                <w:lang w:val="en-GB"/>
              </w:rPr>
              <w:t>42</w:t>
            </w:r>
          </w:p>
          <w:p w:rsidR="00F71F4F" w:rsidRPr="00A97B76" w:rsidRDefault="00F71F4F" w:rsidP="00F71F4F">
            <w:pPr>
              <w:spacing w:line="360" w:lineRule="auto"/>
              <w:jc w:val="both"/>
              <w:rPr>
                <w:rFonts w:ascii="Times New Roman" w:hAnsi="Times New Roman" w:cs="Times New Roman"/>
                <w:sz w:val="24"/>
                <w:szCs w:val="24"/>
                <w:lang w:val="en-GB"/>
              </w:rPr>
            </w:pPr>
            <w:r w:rsidRPr="00A97B76">
              <w:rPr>
                <w:rFonts w:ascii="Times New Roman" w:hAnsi="Times New Roman" w:cs="Times New Roman"/>
                <w:sz w:val="24"/>
                <w:szCs w:val="24"/>
                <w:lang w:val="en-GB"/>
              </w:rPr>
              <w:t>05604</w:t>
            </w:r>
            <w:r>
              <w:rPr>
                <w:rFonts w:ascii="Times New Roman" w:hAnsi="Times New Roman" w:cs="Times New Roman"/>
                <w:sz w:val="24"/>
                <w:szCs w:val="24"/>
                <w:lang w:val="en-GB"/>
              </w:rPr>
              <w:t>75</w:t>
            </w:r>
          </w:p>
        </w:tc>
        <w:tc>
          <w:tcPr>
            <w:tcW w:w="1432"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1392</w:t>
            </w:r>
          </w:p>
        </w:tc>
        <w:tc>
          <w:tcPr>
            <w:tcW w:w="1433" w:type="dxa"/>
          </w:tcPr>
          <w:p w:rsidR="00F71F4F" w:rsidRPr="00A97B76"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337</w:t>
            </w:r>
          </w:p>
        </w:tc>
      </w:tr>
    </w:tbl>
    <w:p w:rsidR="00F71F4F" w:rsidRPr="00192804" w:rsidRDefault="00F71F4F" w:rsidP="00F71F4F">
      <w:pPr>
        <w:spacing w:line="360" w:lineRule="auto"/>
        <w:jc w:val="both"/>
        <w:rPr>
          <w:rFonts w:ascii="Times New Roman" w:hAnsi="Times New Roman" w:cs="Times New Roman"/>
          <w:i/>
          <w:sz w:val="24"/>
          <w:szCs w:val="24"/>
          <w:lang w:val="en-GB"/>
        </w:rPr>
      </w:pPr>
      <w:r w:rsidRPr="00192804">
        <w:rPr>
          <w:rFonts w:ascii="Times New Roman" w:hAnsi="Times New Roman" w:cs="Times New Roman"/>
          <w:i/>
          <w:sz w:val="24"/>
          <w:szCs w:val="24"/>
          <w:lang w:val="en-GB"/>
        </w:rPr>
        <w:t>Source: Field trip 201</w:t>
      </w:r>
      <w:r>
        <w:rPr>
          <w:rFonts w:ascii="Times New Roman" w:hAnsi="Times New Roman" w:cs="Times New Roman"/>
          <w:i/>
          <w:sz w:val="24"/>
          <w:szCs w:val="24"/>
          <w:lang w:val="en-GB"/>
        </w:rPr>
        <w:t>7</w:t>
      </w:r>
    </w:p>
    <w:p w:rsidR="00F71F4F"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Field survey and investigation shows that </w:t>
      </w:r>
      <w:proofErr w:type="spellStart"/>
      <w:r>
        <w:rPr>
          <w:rFonts w:ascii="Times New Roman" w:hAnsi="Times New Roman" w:cs="Times New Roman"/>
          <w:sz w:val="24"/>
          <w:szCs w:val="24"/>
          <w:lang w:val="en-GB"/>
        </w:rPr>
        <w:t>apart</w:t>
      </w:r>
      <w:proofErr w:type="spellEnd"/>
      <w:r>
        <w:rPr>
          <w:rFonts w:ascii="Times New Roman" w:hAnsi="Times New Roman" w:cs="Times New Roman"/>
          <w:sz w:val="24"/>
          <w:szCs w:val="24"/>
          <w:lang w:val="en-GB"/>
        </w:rPr>
        <w:t xml:space="preserve"> of the female lake having </w:t>
      </w:r>
      <w:proofErr w:type="spellStart"/>
      <w:r w:rsidRPr="001519D8">
        <w:rPr>
          <w:rFonts w:ascii="Times New Roman" w:eastAsia="Times New Roman" w:hAnsi="Times New Roman" w:cs="Times New Roman"/>
          <w:i/>
          <w:color w:val="000000"/>
          <w:sz w:val="24"/>
          <w:szCs w:val="24"/>
        </w:rPr>
        <w:t>Cardioglosa</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manengouba</w:t>
      </w:r>
      <w:proofErr w:type="spellEnd"/>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 xml:space="preserve">which is critically endangered and threatened species, other areas found around </w:t>
      </w:r>
      <w:proofErr w:type="spellStart"/>
      <w:r>
        <w:rPr>
          <w:rFonts w:ascii="Times New Roman" w:eastAsia="Times New Roman" w:hAnsi="Times New Roman" w:cs="Times New Roman"/>
          <w:color w:val="000000"/>
          <w:sz w:val="24"/>
          <w:szCs w:val="24"/>
        </w:rPr>
        <w:t>Muanenguba</w:t>
      </w:r>
      <w:proofErr w:type="spellEnd"/>
      <w:r>
        <w:rPr>
          <w:rFonts w:ascii="Times New Roman" w:eastAsia="Times New Roman" w:hAnsi="Times New Roman" w:cs="Times New Roman"/>
          <w:color w:val="000000"/>
          <w:sz w:val="24"/>
          <w:szCs w:val="24"/>
        </w:rPr>
        <w:t xml:space="preserve"> have these threatened species. Farmlands around </w:t>
      </w:r>
      <w:proofErr w:type="spellStart"/>
      <w:r>
        <w:rPr>
          <w:rFonts w:ascii="Times New Roman" w:eastAsia="Times New Roman" w:hAnsi="Times New Roman" w:cs="Times New Roman"/>
          <w:color w:val="000000"/>
          <w:sz w:val="24"/>
          <w:szCs w:val="24"/>
        </w:rPr>
        <w:t>Muanenguba</w:t>
      </w:r>
      <w:proofErr w:type="spellEnd"/>
      <w:r>
        <w:rPr>
          <w:rFonts w:ascii="Times New Roman" w:eastAsia="Times New Roman" w:hAnsi="Times New Roman" w:cs="Times New Roman"/>
          <w:color w:val="000000"/>
          <w:sz w:val="24"/>
          <w:szCs w:val="24"/>
        </w:rPr>
        <w:t xml:space="preserve"> are also potential areas for other species of amphibians.</w:t>
      </w:r>
      <w:r>
        <w:rPr>
          <w:rFonts w:ascii="Times New Roman" w:hAnsi="Times New Roman" w:cs="Times New Roman"/>
          <w:sz w:val="24"/>
          <w:szCs w:val="24"/>
          <w:lang w:val="en-GB"/>
        </w:rPr>
        <w:t xml:space="preserve"> </w:t>
      </w:r>
      <w:r w:rsidRPr="0043402A">
        <w:rPr>
          <w:rFonts w:ascii="Times New Roman" w:hAnsi="Times New Roman" w:cs="Times New Roman"/>
          <w:sz w:val="24"/>
          <w:szCs w:val="24"/>
        </w:rPr>
        <w:t xml:space="preserve">From our field survey and investigation, </w:t>
      </w:r>
      <w:proofErr w:type="spellStart"/>
      <w:r w:rsidRPr="0043402A">
        <w:rPr>
          <w:rFonts w:ascii="Times New Roman" w:hAnsi="Times New Roman" w:cs="Times New Roman"/>
          <w:sz w:val="24"/>
          <w:szCs w:val="24"/>
        </w:rPr>
        <w:t>Cardioglosa</w:t>
      </w:r>
      <w:proofErr w:type="spellEnd"/>
      <w:r w:rsidRPr="0043402A">
        <w:rPr>
          <w:rFonts w:ascii="Times New Roman" w:hAnsi="Times New Roman" w:cs="Times New Roman"/>
          <w:sz w:val="24"/>
          <w:szCs w:val="24"/>
        </w:rPr>
        <w:t xml:space="preserve"> </w:t>
      </w:r>
      <w:proofErr w:type="spellStart"/>
      <w:r w:rsidRPr="0043402A">
        <w:rPr>
          <w:rFonts w:ascii="Times New Roman" w:hAnsi="Times New Roman" w:cs="Times New Roman"/>
          <w:sz w:val="24"/>
          <w:szCs w:val="24"/>
        </w:rPr>
        <w:t>manengouba</w:t>
      </w:r>
      <w:proofErr w:type="spellEnd"/>
      <w:r w:rsidRPr="0043402A">
        <w:rPr>
          <w:rFonts w:ascii="Times New Roman" w:hAnsi="Times New Roman" w:cs="Times New Roman"/>
          <w:sz w:val="24"/>
          <w:szCs w:val="24"/>
        </w:rPr>
        <w:t xml:space="preserve"> was seen at the female lake at an altitude of 1920 meters which is critically endangered and threatened species, while farmlands around </w:t>
      </w:r>
      <w:proofErr w:type="spellStart"/>
      <w:r w:rsidRPr="0043402A">
        <w:rPr>
          <w:rFonts w:ascii="Times New Roman" w:hAnsi="Times New Roman" w:cs="Times New Roman"/>
          <w:sz w:val="24"/>
          <w:szCs w:val="24"/>
        </w:rPr>
        <w:t>Muabi</w:t>
      </w:r>
      <w:proofErr w:type="spellEnd"/>
      <w:r w:rsidRPr="0043402A">
        <w:rPr>
          <w:rFonts w:ascii="Times New Roman" w:hAnsi="Times New Roman" w:cs="Times New Roman"/>
          <w:sz w:val="24"/>
          <w:szCs w:val="24"/>
        </w:rPr>
        <w:t xml:space="preserve"> and </w:t>
      </w:r>
      <w:proofErr w:type="spellStart"/>
      <w:r w:rsidRPr="0043402A">
        <w:rPr>
          <w:rFonts w:ascii="Times New Roman" w:hAnsi="Times New Roman" w:cs="Times New Roman"/>
          <w:sz w:val="24"/>
          <w:szCs w:val="24"/>
        </w:rPr>
        <w:t>Mbat</w:t>
      </w:r>
      <w:proofErr w:type="spellEnd"/>
      <w:r w:rsidRPr="0043402A">
        <w:rPr>
          <w:rFonts w:ascii="Times New Roman" w:hAnsi="Times New Roman" w:cs="Times New Roman"/>
          <w:sz w:val="24"/>
          <w:szCs w:val="24"/>
        </w:rPr>
        <w:t xml:space="preserve"> 1724 and 1543 meters respectively are also major areas to other species of amphibians</w:t>
      </w:r>
      <w:r>
        <w:rPr>
          <w:rFonts w:ascii="Times New Roman" w:hAnsi="Times New Roman" w:cs="Times New Roman"/>
          <w:sz w:val="24"/>
          <w:szCs w:val="24"/>
        </w:rPr>
        <w:t>.</w:t>
      </w:r>
    </w:p>
    <w:p w:rsidR="00F71F4F" w:rsidRDefault="00F71F4F" w:rsidP="00F71F4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This project has been appreciated by IDEA WILD to ensure it continuity by donated specialized survey equipment including nocturnal equipment at the end of November 2016. The equipment are sleeping tents, high resolution binoculars and recording cameras to capture sounds and images of nocturnal amphibians. </w:t>
      </w:r>
    </w:p>
    <w:p w:rsidR="00F71F4F" w:rsidRPr="00A15A9F" w:rsidRDefault="00F71F4F" w:rsidP="00F71F4F">
      <w:pPr>
        <w:spacing w:line="360" w:lineRule="auto"/>
        <w:jc w:val="both"/>
        <w:rPr>
          <w:rFonts w:ascii="Times New Roman" w:eastAsia="Times New Roman" w:hAnsi="Times New Roman" w:cs="Times New Roman"/>
          <w:b/>
          <w:color w:val="000000"/>
          <w:sz w:val="24"/>
          <w:szCs w:val="24"/>
        </w:rPr>
      </w:pPr>
      <w:r w:rsidRPr="00A15A9F">
        <w:rPr>
          <w:rFonts w:ascii="Times New Roman" w:eastAsia="Times New Roman" w:hAnsi="Times New Roman" w:cs="Times New Roman"/>
          <w:b/>
          <w:color w:val="000000"/>
          <w:sz w:val="24"/>
          <w:szCs w:val="24"/>
        </w:rPr>
        <w:t>Result on fast growing trees</w:t>
      </w:r>
    </w:p>
    <w:p w:rsidR="00F71F4F" w:rsidRPr="00036F96" w:rsidRDefault="00F71F4F" w:rsidP="00F71F4F">
      <w:pPr>
        <w:tabs>
          <w:tab w:val="left" w:pos="1793"/>
        </w:tabs>
        <w:spacing w:line="360" w:lineRule="auto"/>
        <w:jc w:val="both"/>
        <w:rPr>
          <w:rFonts w:ascii="Times New Roman" w:hAnsi="Times New Roman" w:cs="Times New Roman"/>
          <w:sz w:val="24"/>
          <w:szCs w:val="24"/>
        </w:rPr>
      </w:pPr>
      <w:proofErr w:type="spellStart"/>
      <w:r w:rsidRPr="00036F96">
        <w:rPr>
          <w:rFonts w:ascii="Times New Roman" w:hAnsi="Times New Roman" w:cs="Times New Roman"/>
          <w:sz w:val="24"/>
          <w:szCs w:val="24"/>
        </w:rPr>
        <w:t>Frake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Cindrella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Tephriosia</w:t>
      </w:r>
      <w:proofErr w:type="spellEnd"/>
      <w:r>
        <w:rPr>
          <w:rFonts w:ascii="Times New Roman" w:hAnsi="Times New Roman" w:cs="Times New Roman"/>
          <w:sz w:val="24"/>
          <w:szCs w:val="24"/>
        </w:rPr>
        <w:t xml:space="preserve"> have the highest germination percentage (G) of 94, 95 and 95 respectively while Mahogany has 70. </w:t>
      </w:r>
      <w:proofErr w:type="spellStart"/>
      <w:r w:rsidRPr="00036F96">
        <w:rPr>
          <w:rFonts w:ascii="Times New Roman" w:hAnsi="Times New Roman" w:cs="Times New Roman"/>
          <w:sz w:val="24"/>
          <w:szCs w:val="24"/>
        </w:rPr>
        <w:t>Frake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Cindrella</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Tephriosia</w:t>
      </w:r>
      <w:proofErr w:type="spellEnd"/>
      <w:r>
        <w:rPr>
          <w:rFonts w:ascii="Times New Roman" w:hAnsi="Times New Roman" w:cs="Times New Roman"/>
          <w:sz w:val="24"/>
          <w:szCs w:val="24"/>
        </w:rPr>
        <w:t xml:space="preserve"> with the germination percentage (G) of 94, 95 and 95 have the time of germination (T) in days 11, 04 and 03. Mahogany with the germination percentage (G) 70 has the highest time of germination of 21 days. </w:t>
      </w:r>
    </w:p>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 xml:space="preserve">Table 1: </w:t>
      </w:r>
      <w:r w:rsidRPr="00960F01">
        <w:rPr>
          <w:rFonts w:ascii="Times New Roman" w:hAnsi="Times New Roman" w:cs="Times New Roman"/>
          <w:sz w:val="24"/>
          <w:szCs w:val="24"/>
        </w:rPr>
        <w:t>Information on nursing o</w:t>
      </w:r>
      <w:r>
        <w:rPr>
          <w:rFonts w:ascii="Times New Roman" w:hAnsi="Times New Roman" w:cs="Times New Roman"/>
          <w:sz w:val="24"/>
          <w:szCs w:val="24"/>
        </w:rPr>
        <w:t>f</w:t>
      </w:r>
      <w:r w:rsidRPr="00960F01">
        <w:rPr>
          <w:rFonts w:ascii="Times New Roman" w:hAnsi="Times New Roman" w:cs="Times New Roman"/>
          <w:sz w:val="24"/>
          <w:szCs w:val="24"/>
        </w:rPr>
        <w:t xml:space="preserve"> seeds</w:t>
      </w:r>
    </w:p>
    <w:tbl>
      <w:tblPr>
        <w:tblStyle w:val="TableGrid"/>
        <w:tblW w:w="9973" w:type="dxa"/>
        <w:tblLook w:val="04A0"/>
      </w:tblPr>
      <w:tblGrid>
        <w:gridCol w:w="1083"/>
        <w:gridCol w:w="1243"/>
        <w:gridCol w:w="856"/>
        <w:gridCol w:w="1070"/>
        <w:gridCol w:w="1376"/>
        <w:gridCol w:w="839"/>
        <w:gridCol w:w="1385"/>
        <w:gridCol w:w="852"/>
        <w:gridCol w:w="1269"/>
      </w:tblGrid>
      <w:tr w:rsidR="00F71F4F" w:rsidRPr="00960F01" w:rsidTr="00F71F4F">
        <w:tc>
          <w:tcPr>
            <w:tcW w:w="1083"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Source of seeds</w:t>
            </w:r>
          </w:p>
        </w:tc>
        <w:tc>
          <w:tcPr>
            <w:tcW w:w="1243"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Species</w:t>
            </w:r>
          </w:p>
        </w:tc>
        <w:tc>
          <w:tcPr>
            <w:tcW w:w="856" w:type="dxa"/>
          </w:tcPr>
          <w:p w:rsidR="00F71F4F" w:rsidRPr="00960F01" w:rsidRDefault="00F71F4F" w:rsidP="00F71F4F">
            <w:pPr>
              <w:tabs>
                <w:tab w:val="left" w:pos="1793"/>
              </w:tabs>
              <w:rPr>
                <w:rFonts w:ascii="Times New Roman" w:hAnsi="Times New Roman" w:cs="Times New Roman"/>
                <w:sz w:val="24"/>
                <w:szCs w:val="24"/>
              </w:rPr>
            </w:pPr>
            <w:proofErr w:type="spellStart"/>
            <w:r w:rsidRPr="00960F01">
              <w:rPr>
                <w:rFonts w:ascii="Times New Roman" w:hAnsi="Times New Roman" w:cs="Times New Roman"/>
                <w:sz w:val="24"/>
                <w:szCs w:val="24"/>
              </w:rPr>
              <w:t>Q’ty</w:t>
            </w:r>
            <w:proofErr w:type="spellEnd"/>
            <w:r w:rsidRPr="00960F01">
              <w:rPr>
                <w:rFonts w:ascii="Times New Roman" w:hAnsi="Times New Roman" w:cs="Times New Roman"/>
                <w:sz w:val="24"/>
                <w:szCs w:val="24"/>
              </w:rPr>
              <w:t xml:space="preserve"> nursed</w:t>
            </w:r>
          </w:p>
        </w:tc>
        <w:tc>
          <w:tcPr>
            <w:tcW w:w="1070"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Date nursed</w:t>
            </w:r>
          </w:p>
        </w:tc>
        <w:tc>
          <w:tcPr>
            <w:tcW w:w="1376"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Date of germination</w:t>
            </w:r>
          </w:p>
        </w:tc>
        <w:tc>
          <w:tcPr>
            <w:tcW w:w="839"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HQG</w:t>
            </w:r>
            <w:r>
              <w:rPr>
                <w:rFonts w:ascii="Cambria Math" w:hAnsi="Cambria Math" w:cs="Times New Roman"/>
                <w:sz w:val="24"/>
                <w:szCs w:val="24"/>
              </w:rPr>
              <w:t>*</w:t>
            </w:r>
          </w:p>
        </w:tc>
        <w:tc>
          <w:tcPr>
            <w:tcW w:w="1385"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Time(Day)</w:t>
            </w:r>
            <w:r>
              <w:rPr>
                <w:rFonts w:ascii="Cambria Math" w:hAnsi="Cambria Math" w:cs="Times New Roman"/>
                <w:sz w:val="24"/>
                <w:szCs w:val="24"/>
              </w:rPr>
              <w:t>*</w:t>
            </w:r>
          </w:p>
        </w:tc>
        <w:tc>
          <w:tcPr>
            <w:tcW w:w="852"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proofErr w:type="gramStart"/>
            <w:r>
              <w:rPr>
                <w:rFonts w:ascii="Times New Roman" w:hAnsi="Times New Roman" w:cs="Times New Roman"/>
                <w:sz w:val="24"/>
                <w:szCs w:val="24"/>
              </w:rPr>
              <w:t>G(</w:t>
            </w:r>
            <w:proofErr w:type="gramEnd"/>
            <w:r>
              <w:rPr>
                <w:rFonts w:ascii="Times New Roman" w:hAnsi="Times New Roman" w:cs="Times New Roman"/>
                <w:sz w:val="24"/>
                <w:szCs w:val="24"/>
              </w:rPr>
              <w:t>%)</w:t>
            </w:r>
            <w:r>
              <w:rPr>
                <w:rFonts w:ascii="Cambria Math" w:hAnsi="Cambria Math" w:cs="Times New Roman"/>
                <w:sz w:val="24"/>
                <w:szCs w:val="24"/>
              </w:rPr>
              <w:t>*</w:t>
            </w:r>
          </w:p>
        </w:tc>
        <w:tc>
          <w:tcPr>
            <w:tcW w:w="1269" w:type="dxa"/>
            <w:tcBorders>
              <w:lef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Viability</w:t>
            </w:r>
          </w:p>
        </w:tc>
      </w:tr>
      <w:tr w:rsidR="00F71F4F" w:rsidRPr="00960F01" w:rsidTr="00F71F4F">
        <w:tc>
          <w:tcPr>
            <w:tcW w:w="108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Yaounde</w:t>
            </w:r>
            <w:proofErr w:type="spellEnd"/>
          </w:p>
        </w:tc>
        <w:tc>
          <w:tcPr>
            <w:tcW w:w="124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Frake</w:t>
            </w:r>
            <w:proofErr w:type="spellEnd"/>
          </w:p>
        </w:tc>
        <w:tc>
          <w:tcPr>
            <w:tcW w:w="85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2500</w:t>
            </w:r>
          </w:p>
        </w:tc>
        <w:tc>
          <w:tcPr>
            <w:tcW w:w="107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24/3/17</w:t>
            </w:r>
          </w:p>
        </w:tc>
        <w:tc>
          <w:tcPr>
            <w:tcW w:w="137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04/04/17</w:t>
            </w:r>
          </w:p>
        </w:tc>
        <w:tc>
          <w:tcPr>
            <w:tcW w:w="839"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2350</w:t>
            </w:r>
          </w:p>
        </w:tc>
        <w:tc>
          <w:tcPr>
            <w:tcW w:w="1385"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11</w:t>
            </w:r>
          </w:p>
        </w:tc>
        <w:tc>
          <w:tcPr>
            <w:tcW w:w="852"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94</w:t>
            </w:r>
          </w:p>
        </w:tc>
        <w:tc>
          <w:tcPr>
            <w:tcW w:w="1269" w:type="dxa"/>
            <w:tcBorders>
              <w:lef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2C5990" w:rsidTr="00F71F4F">
        <w:tc>
          <w:tcPr>
            <w:tcW w:w="108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Yaounde</w:t>
            </w:r>
            <w:proofErr w:type="spellEnd"/>
          </w:p>
        </w:tc>
        <w:tc>
          <w:tcPr>
            <w:tcW w:w="124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Cindrella</w:t>
            </w:r>
            <w:proofErr w:type="spellEnd"/>
          </w:p>
        </w:tc>
        <w:tc>
          <w:tcPr>
            <w:tcW w:w="85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1900</w:t>
            </w:r>
          </w:p>
        </w:tc>
        <w:tc>
          <w:tcPr>
            <w:tcW w:w="107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28/03/17</w:t>
            </w:r>
          </w:p>
        </w:tc>
        <w:tc>
          <w:tcPr>
            <w:tcW w:w="137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02/04/17</w:t>
            </w:r>
          </w:p>
        </w:tc>
        <w:tc>
          <w:tcPr>
            <w:tcW w:w="839"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1800</w:t>
            </w:r>
          </w:p>
        </w:tc>
        <w:tc>
          <w:tcPr>
            <w:tcW w:w="1385"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04</w:t>
            </w:r>
          </w:p>
        </w:tc>
        <w:tc>
          <w:tcPr>
            <w:tcW w:w="852"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95</w:t>
            </w:r>
          </w:p>
        </w:tc>
        <w:tc>
          <w:tcPr>
            <w:tcW w:w="1269" w:type="dxa"/>
            <w:tcBorders>
              <w:lef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2C5990" w:rsidTr="00F71F4F">
        <w:tc>
          <w:tcPr>
            <w:tcW w:w="108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43"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Tephriosia</w:t>
            </w:r>
            <w:proofErr w:type="spellEnd"/>
          </w:p>
        </w:tc>
        <w:tc>
          <w:tcPr>
            <w:tcW w:w="85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3000</w:t>
            </w:r>
          </w:p>
        </w:tc>
        <w:tc>
          <w:tcPr>
            <w:tcW w:w="107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22/04/17</w:t>
            </w:r>
          </w:p>
        </w:tc>
        <w:tc>
          <w:tcPr>
            <w:tcW w:w="1376"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25/04/17</w:t>
            </w:r>
          </w:p>
        </w:tc>
        <w:tc>
          <w:tcPr>
            <w:tcW w:w="839"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2850</w:t>
            </w:r>
          </w:p>
        </w:tc>
        <w:tc>
          <w:tcPr>
            <w:tcW w:w="1385"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03</w:t>
            </w:r>
          </w:p>
        </w:tc>
        <w:tc>
          <w:tcPr>
            <w:tcW w:w="852" w:type="dxa"/>
            <w:tcBorders>
              <w:righ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95</w:t>
            </w:r>
          </w:p>
        </w:tc>
        <w:tc>
          <w:tcPr>
            <w:tcW w:w="1269" w:type="dxa"/>
            <w:tcBorders>
              <w:lef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2C5990" w:rsidTr="00F71F4F">
        <w:tc>
          <w:tcPr>
            <w:tcW w:w="1083" w:type="dxa"/>
          </w:tcPr>
          <w:p w:rsidR="00F71F4F"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43" w:type="dxa"/>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Mahogany</w:t>
            </w:r>
          </w:p>
        </w:tc>
        <w:tc>
          <w:tcPr>
            <w:tcW w:w="856" w:type="dxa"/>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500</w:t>
            </w:r>
          </w:p>
        </w:tc>
        <w:tc>
          <w:tcPr>
            <w:tcW w:w="1070" w:type="dxa"/>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03/04/17</w:t>
            </w:r>
          </w:p>
        </w:tc>
        <w:tc>
          <w:tcPr>
            <w:tcW w:w="1376" w:type="dxa"/>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24/04/17</w:t>
            </w:r>
          </w:p>
        </w:tc>
        <w:tc>
          <w:tcPr>
            <w:tcW w:w="839" w:type="dxa"/>
            <w:tcBorders>
              <w:right w:val="single" w:sz="4" w:space="0" w:color="auto"/>
            </w:tcBorders>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350</w:t>
            </w:r>
          </w:p>
        </w:tc>
        <w:tc>
          <w:tcPr>
            <w:tcW w:w="1385" w:type="dxa"/>
            <w:tcBorders>
              <w:right w:val="single" w:sz="4" w:space="0" w:color="auto"/>
            </w:tcBorders>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21</w:t>
            </w:r>
          </w:p>
        </w:tc>
        <w:tc>
          <w:tcPr>
            <w:tcW w:w="852" w:type="dxa"/>
            <w:tcBorders>
              <w:right w:val="single" w:sz="4" w:space="0" w:color="auto"/>
            </w:tcBorders>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70</w:t>
            </w:r>
          </w:p>
        </w:tc>
        <w:tc>
          <w:tcPr>
            <w:tcW w:w="1269" w:type="dxa"/>
            <w:tcBorders>
              <w:left w:val="single" w:sz="4" w:space="0" w:color="auto"/>
            </w:tcBorders>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Very Good</w:t>
            </w:r>
          </w:p>
        </w:tc>
      </w:tr>
    </w:tbl>
    <w:p w:rsidR="00F71F4F" w:rsidRDefault="00F71F4F" w:rsidP="00F71F4F">
      <w:pPr>
        <w:tabs>
          <w:tab w:val="left" w:pos="1793"/>
        </w:tabs>
        <w:rPr>
          <w:rFonts w:ascii="Cambria Math" w:hAnsi="Cambria Math" w:cs="Times New Roman"/>
          <w:sz w:val="24"/>
          <w:szCs w:val="24"/>
        </w:rPr>
      </w:pPr>
      <w:r w:rsidRPr="008E3AE1">
        <w:rPr>
          <w:rFonts w:ascii="Times New Roman" w:hAnsi="Times New Roman" w:cs="Times New Roman"/>
          <w:sz w:val="24"/>
          <w:szCs w:val="24"/>
        </w:rPr>
        <w:t>HQG</w:t>
      </w:r>
      <w:r w:rsidRPr="008E3AE1">
        <w:rPr>
          <w:rFonts w:ascii="Cambria Math" w:hAnsi="Cambria Math" w:cs="Times New Roman"/>
          <w:sz w:val="24"/>
          <w:szCs w:val="24"/>
        </w:rPr>
        <w:t>*</w:t>
      </w:r>
      <w:r>
        <w:rPr>
          <w:rFonts w:ascii="Times New Roman" w:hAnsi="Times New Roman" w:cs="Times New Roman"/>
          <w:sz w:val="24"/>
          <w:szCs w:val="24"/>
        </w:rPr>
        <w:t xml:space="preserve">: Highest Quantity of seed Germinated, </w:t>
      </w:r>
      <w:r w:rsidRPr="008E3AE1">
        <w:rPr>
          <w:rFonts w:ascii="Times New Roman" w:hAnsi="Times New Roman" w:cs="Times New Roman"/>
          <w:sz w:val="24"/>
          <w:szCs w:val="24"/>
        </w:rPr>
        <w:t>G (%)</w:t>
      </w:r>
      <w:r w:rsidRPr="008E3AE1">
        <w:rPr>
          <w:rFonts w:ascii="Cambria Math" w:hAnsi="Cambria Math" w:cs="Times New Roman"/>
          <w:sz w:val="24"/>
          <w:szCs w:val="24"/>
        </w:rPr>
        <w:t>*</w:t>
      </w:r>
      <w:r>
        <w:rPr>
          <w:rFonts w:ascii="Times New Roman" w:hAnsi="Times New Roman" w:cs="Times New Roman"/>
          <w:sz w:val="24"/>
          <w:szCs w:val="24"/>
        </w:rPr>
        <w:t>: Highest Total of Germination percentage.</w:t>
      </w:r>
      <w:r w:rsidRPr="008E3AE1">
        <w:rPr>
          <w:rFonts w:ascii="Times New Roman" w:hAnsi="Times New Roman" w:cs="Times New Roman"/>
          <w:sz w:val="24"/>
          <w:szCs w:val="24"/>
        </w:rPr>
        <w:t xml:space="preserve"> Time (Day)</w:t>
      </w:r>
      <w:r w:rsidRPr="008E3AE1">
        <w:rPr>
          <w:rFonts w:ascii="Cambria Math" w:hAnsi="Cambria Math" w:cs="Times New Roman"/>
          <w:sz w:val="24"/>
          <w:szCs w:val="24"/>
        </w:rPr>
        <w:t>*</w:t>
      </w:r>
    </w:p>
    <w:p w:rsidR="00F71F4F" w:rsidRDefault="00F71F4F" w:rsidP="00F71F4F">
      <w:pPr>
        <w:tabs>
          <w:tab w:val="left" w:pos="1793"/>
        </w:tabs>
        <w:rPr>
          <w:rFonts w:ascii="Times New Roman" w:hAnsi="Times New Roman" w:cs="Times New Roman"/>
          <w:sz w:val="24"/>
          <w:szCs w:val="24"/>
        </w:rPr>
      </w:pPr>
      <w:r w:rsidRPr="00B7304D">
        <w:rPr>
          <w:rFonts w:ascii="Times New Roman" w:hAnsi="Times New Roman" w:cs="Times New Roman"/>
          <w:noProof/>
          <w:sz w:val="24"/>
          <w:szCs w:val="24"/>
          <w:lang w:val="sv-SE" w:eastAsia="sv-SE"/>
        </w:rPr>
        <w:lastRenderedPageBreak/>
        <w:drawing>
          <wp:inline distT="0" distB="0" distL="0" distR="0">
            <wp:extent cx="5534025" cy="2743200"/>
            <wp:effectExtent l="19050" t="0" r="9525" b="0"/>
            <wp:docPr id="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F71F4F" w:rsidRDefault="00F71F4F" w:rsidP="00F71F4F">
      <w:pPr>
        <w:tabs>
          <w:tab w:val="left" w:pos="1793"/>
        </w:tabs>
        <w:rPr>
          <w:rFonts w:ascii="Times New Roman" w:hAnsi="Times New Roman" w:cs="Times New Roman"/>
          <w:sz w:val="24"/>
          <w:szCs w:val="24"/>
        </w:rPr>
      </w:pPr>
    </w:p>
    <w:p w:rsidR="00F71F4F" w:rsidRDefault="00F71F4F" w:rsidP="00F71F4F">
      <w:pPr>
        <w:tabs>
          <w:tab w:val="left" w:pos="1793"/>
        </w:tabs>
        <w:rPr>
          <w:rFonts w:ascii="Times New Roman" w:hAnsi="Times New Roman" w:cs="Times New Roman"/>
          <w:sz w:val="24"/>
          <w:szCs w:val="24"/>
        </w:rPr>
      </w:pPr>
      <w:r w:rsidRPr="00B978E8">
        <w:rPr>
          <w:rFonts w:ascii="Times New Roman" w:hAnsi="Times New Roman" w:cs="Times New Roman"/>
          <w:noProof/>
          <w:sz w:val="24"/>
          <w:szCs w:val="24"/>
          <w:lang w:val="sv-SE" w:eastAsia="sv-SE"/>
        </w:rPr>
        <w:drawing>
          <wp:inline distT="0" distB="0" distL="0" distR="0">
            <wp:extent cx="5534025" cy="2743200"/>
            <wp:effectExtent l="19050" t="0" r="9525" b="0"/>
            <wp:docPr id="1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71F4F" w:rsidRDefault="00F71F4F" w:rsidP="00F71F4F">
      <w:pPr>
        <w:tabs>
          <w:tab w:val="left" w:pos="1793"/>
        </w:tabs>
        <w:rPr>
          <w:rFonts w:ascii="Times New Roman" w:hAnsi="Times New Roman" w:cs="Times New Roman"/>
          <w:sz w:val="24"/>
          <w:szCs w:val="24"/>
        </w:rPr>
      </w:pPr>
      <w:r w:rsidRPr="007711CF">
        <w:rPr>
          <w:rFonts w:ascii="Times New Roman" w:hAnsi="Times New Roman" w:cs="Times New Roman"/>
          <w:noProof/>
          <w:sz w:val="24"/>
          <w:szCs w:val="24"/>
          <w:lang w:val="sv-SE" w:eastAsia="sv-SE"/>
        </w:rPr>
        <w:drawing>
          <wp:inline distT="0" distB="0" distL="0" distR="0">
            <wp:extent cx="5534025" cy="2600325"/>
            <wp:effectExtent l="19050" t="0" r="9525" b="0"/>
            <wp:docPr id="1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lastRenderedPageBreak/>
        <w:t xml:space="preserve">Table 2: </w:t>
      </w:r>
      <w:r w:rsidRPr="00960F01">
        <w:rPr>
          <w:rFonts w:ascii="Times New Roman" w:hAnsi="Times New Roman" w:cs="Times New Roman"/>
          <w:sz w:val="24"/>
          <w:szCs w:val="24"/>
        </w:rPr>
        <w:t>Transfer of seedlings to polythene bags</w:t>
      </w:r>
    </w:p>
    <w:tbl>
      <w:tblPr>
        <w:tblStyle w:val="TableGrid"/>
        <w:tblW w:w="9889" w:type="dxa"/>
        <w:tblLayout w:type="fixed"/>
        <w:tblLook w:val="04A0"/>
      </w:tblPr>
      <w:tblGrid>
        <w:gridCol w:w="1161"/>
        <w:gridCol w:w="1258"/>
        <w:gridCol w:w="2084"/>
        <w:gridCol w:w="1842"/>
        <w:gridCol w:w="1560"/>
        <w:gridCol w:w="1984"/>
      </w:tblGrid>
      <w:tr w:rsidR="00F71F4F" w:rsidRPr="00960F01" w:rsidTr="00F71F4F">
        <w:tc>
          <w:tcPr>
            <w:tcW w:w="1161"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Location</w:t>
            </w:r>
          </w:p>
        </w:tc>
        <w:tc>
          <w:tcPr>
            <w:tcW w:w="1258"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Species</w:t>
            </w:r>
          </w:p>
        </w:tc>
        <w:tc>
          <w:tcPr>
            <w:tcW w:w="2084" w:type="dxa"/>
          </w:tcPr>
          <w:p w:rsidR="00F71F4F" w:rsidRPr="00960F01" w:rsidRDefault="00F71F4F" w:rsidP="00F71F4F">
            <w:pPr>
              <w:tabs>
                <w:tab w:val="left" w:pos="1793"/>
              </w:tabs>
              <w:rPr>
                <w:rFonts w:ascii="Times New Roman" w:hAnsi="Times New Roman" w:cs="Times New Roman"/>
                <w:sz w:val="24"/>
                <w:szCs w:val="24"/>
              </w:rPr>
            </w:pPr>
            <w:proofErr w:type="spellStart"/>
            <w:r w:rsidRPr="00960F01">
              <w:rPr>
                <w:rFonts w:ascii="Times New Roman" w:hAnsi="Times New Roman" w:cs="Times New Roman"/>
                <w:sz w:val="24"/>
                <w:szCs w:val="24"/>
              </w:rPr>
              <w:t>Q’ty</w:t>
            </w:r>
            <w:proofErr w:type="spellEnd"/>
            <w:r w:rsidRPr="00960F01">
              <w:rPr>
                <w:rFonts w:ascii="Times New Roman" w:hAnsi="Times New Roman" w:cs="Times New Roman"/>
                <w:sz w:val="24"/>
                <w:szCs w:val="24"/>
              </w:rPr>
              <w:t xml:space="preserve"> transferred</w:t>
            </w:r>
          </w:p>
        </w:tc>
        <w:tc>
          <w:tcPr>
            <w:tcW w:w="1842"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Date of transferred</w:t>
            </w:r>
          </w:p>
        </w:tc>
        <w:tc>
          <w:tcPr>
            <w:tcW w:w="156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 of survival</w:t>
            </w:r>
          </w:p>
        </w:tc>
        <w:tc>
          <w:tcPr>
            <w:tcW w:w="1984" w:type="dxa"/>
          </w:tcPr>
          <w:p w:rsidR="00F71F4F" w:rsidRPr="00960F01" w:rsidRDefault="00F71F4F" w:rsidP="00F71F4F">
            <w:pPr>
              <w:tabs>
                <w:tab w:val="left" w:pos="1793"/>
              </w:tabs>
              <w:rPr>
                <w:rFonts w:ascii="Times New Roman" w:hAnsi="Times New Roman" w:cs="Times New Roman"/>
                <w:sz w:val="24"/>
                <w:szCs w:val="24"/>
              </w:rPr>
            </w:pPr>
            <w:r w:rsidRPr="00960F01">
              <w:rPr>
                <w:rFonts w:ascii="Times New Roman" w:hAnsi="Times New Roman" w:cs="Times New Roman"/>
                <w:sz w:val="24"/>
                <w:szCs w:val="24"/>
              </w:rPr>
              <w:t>Remark</w:t>
            </w:r>
          </w:p>
        </w:tc>
      </w:tr>
      <w:tr w:rsidR="00F71F4F" w:rsidRPr="00960F01" w:rsidTr="00F71F4F">
        <w:tc>
          <w:tcPr>
            <w:tcW w:w="1161"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58"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Frake</w:t>
            </w:r>
            <w:proofErr w:type="spellEnd"/>
          </w:p>
        </w:tc>
        <w:tc>
          <w:tcPr>
            <w:tcW w:w="20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2350</w:t>
            </w:r>
          </w:p>
        </w:tc>
        <w:tc>
          <w:tcPr>
            <w:tcW w:w="1842"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08/05/17</w:t>
            </w:r>
          </w:p>
        </w:tc>
        <w:tc>
          <w:tcPr>
            <w:tcW w:w="156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100</w:t>
            </w:r>
          </w:p>
        </w:tc>
        <w:tc>
          <w:tcPr>
            <w:tcW w:w="19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960F01" w:rsidTr="00F71F4F">
        <w:tc>
          <w:tcPr>
            <w:tcW w:w="1161"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58"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Cindrella</w:t>
            </w:r>
            <w:proofErr w:type="spellEnd"/>
          </w:p>
        </w:tc>
        <w:tc>
          <w:tcPr>
            <w:tcW w:w="20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1800</w:t>
            </w:r>
          </w:p>
        </w:tc>
        <w:tc>
          <w:tcPr>
            <w:tcW w:w="1842"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19/05/17</w:t>
            </w:r>
          </w:p>
        </w:tc>
        <w:tc>
          <w:tcPr>
            <w:tcW w:w="156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100</w:t>
            </w:r>
          </w:p>
        </w:tc>
        <w:tc>
          <w:tcPr>
            <w:tcW w:w="19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960F01" w:rsidTr="00F71F4F">
        <w:tc>
          <w:tcPr>
            <w:tcW w:w="1161"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58" w:type="dxa"/>
          </w:tcPr>
          <w:p w:rsidR="00F71F4F" w:rsidRPr="00960F01"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Tephriosia</w:t>
            </w:r>
            <w:proofErr w:type="spellEnd"/>
          </w:p>
        </w:tc>
        <w:tc>
          <w:tcPr>
            <w:tcW w:w="20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2850</w:t>
            </w:r>
          </w:p>
        </w:tc>
        <w:tc>
          <w:tcPr>
            <w:tcW w:w="1842"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26/05/17</w:t>
            </w:r>
          </w:p>
        </w:tc>
        <w:tc>
          <w:tcPr>
            <w:tcW w:w="156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100</w:t>
            </w:r>
          </w:p>
        </w:tc>
        <w:tc>
          <w:tcPr>
            <w:tcW w:w="19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Excellent</w:t>
            </w:r>
          </w:p>
        </w:tc>
      </w:tr>
      <w:tr w:rsidR="00F71F4F" w:rsidRPr="00960F01" w:rsidTr="00F71F4F">
        <w:tc>
          <w:tcPr>
            <w:tcW w:w="1161" w:type="dxa"/>
          </w:tcPr>
          <w:p w:rsidR="00F71F4F" w:rsidRDefault="00F71F4F" w:rsidP="00F71F4F">
            <w:pPr>
              <w:tabs>
                <w:tab w:val="left" w:pos="1793"/>
              </w:tabs>
              <w:rPr>
                <w:rFonts w:ascii="Times New Roman" w:hAnsi="Times New Roman" w:cs="Times New Roman"/>
                <w:sz w:val="24"/>
                <w:szCs w:val="24"/>
              </w:rPr>
            </w:pPr>
            <w:proofErr w:type="spellStart"/>
            <w:r>
              <w:rPr>
                <w:rFonts w:ascii="Times New Roman" w:hAnsi="Times New Roman" w:cs="Times New Roman"/>
                <w:sz w:val="24"/>
                <w:szCs w:val="24"/>
              </w:rPr>
              <w:t>Buea</w:t>
            </w:r>
            <w:proofErr w:type="spellEnd"/>
          </w:p>
        </w:tc>
        <w:tc>
          <w:tcPr>
            <w:tcW w:w="1258" w:type="dxa"/>
          </w:tcPr>
          <w:p w:rsidR="00F71F4F"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Mahogany</w:t>
            </w:r>
          </w:p>
        </w:tc>
        <w:tc>
          <w:tcPr>
            <w:tcW w:w="20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350</w:t>
            </w:r>
          </w:p>
        </w:tc>
        <w:tc>
          <w:tcPr>
            <w:tcW w:w="1842"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26/05/17</w:t>
            </w:r>
          </w:p>
        </w:tc>
        <w:tc>
          <w:tcPr>
            <w:tcW w:w="1560"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100</w:t>
            </w:r>
          </w:p>
        </w:tc>
        <w:tc>
          <w:tcPr>
            <w:tcW w:w="1984" w:type="dxa"/>
          </w:tcPr>
          <w:p w:rsidR="00F71F4F" w:rsidRPr="00960F01" w:rsidRDefault="00F71F4F" w:rsidP="00F71F4F">
            <w:pPr>
              <w:tabs>
                <w:tab w:val="left" w:pos="1793"/>
              </w:tabs>
              <w:rPr>
                <w:rFonts w:ascii="Times New Roman" w:hAnsi="Times New Roman" w:cs="Times New Roman"/>
                <w:sz w:val="24"/>
                <w:szCs w:val="24"/>
              </w:rPr>
            </w:pPr>
            <w:r>
              <w:rPr>
                <w:rFonts w:ascii="Times New Roman" w:hAnsi="Times New Roman" w:cs="Times New Roman"/>
                <w:sz w:val="24"/>
                <w:szCs w:val="24"/>
              </w:rPr>
              <w:t xml:space="preserve"> Very Good</w:t>
            </w:r>
          </w:p>
        </w:tc>
      </w:tr>
    </w:tbl>
    <w:p w:rsidR="00F71F4F" w:rsidRDefault="00F71F4F" w:rsidP="00F71F4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sv-SE" w:eastAsia="sv-SE"/>
        </w:rPr>
        <w:drawing>
          <wp:anchor distT="0" distB="0" distL="114300" distR="114300" simplePos="0" relativeHeight="251660288" behindDoc="0" locked="0" layoutInCell="1" allowOverlap="1">
            <wp:simplePos x="0" y="0"/>
            <wp:positionH relativeFrom="column">
              <wp:posOffset>3333750</wp:posOffset>
            </wp:positionH>
            <wp:positionV relativeFrom="paragraph">
              <wp:posOffset>296546</wp:posOffset>
            </wp:positionV>
            <wp:extent cx="3000375" cy="2171700"/>
            <wp:effectExtent l="19050" t="0" r="9525" b="0"/>
            <wp:wrapNone/>
            <wp:docPr id="2" name="Picture 2" descr="C:\Users\Compaq\Desktop\Research Centre\DSCN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esktop\Research Centre\DSCN0229.JPG"/>
                    <pic:cNvPicPr>
                      <a:picLocks noChangeAspect="1" noChangeArrowheads="1"/>
                    </pic:cNvPicPr>
                  </pic:nvPicPr>
                  <pic:blipFill>
                    <a:blip r:embed="rId42" cstate="print"/>
                    <a:srcRect/>
                    <a:stretch>
                      <a:fillRect/>
                    </a:stretch>
                  </pic:blipFill>
                  <pic:spPr bwMode="auto">
                    <a:xfrm>
                      <a:off x="0" y="0"/>
                      <a:ext cx="3000375" cy="21717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val="sv-SE" w:eastAsia="sv-SE"/>
        </w:rPr>
        <w:drawing>
          <wp:anchor distT="0" distB="0" distL="114300" distR="114300" simplePos="0" relativeHeight="251664384" behindDoc="0" locked="0" layoutInCell="1" allowOverlap="1">
            <wp:simplePos x="0" y="0"/>
            <wp:positionH relativeFrom="column">
              <wp:posOffset>19050</wp:posOffset>
            </wp:positionH>
            <wp:positionV relativeFrom="paragraph">
              <wp:posOffset>296545</wp:posOffset>
            </wp:positionV>
            <wp:extent cx="3095625" cy="2171700"/>
            <wp:effectExtent l="19050" t="0" r="9525" b="0"/>
            <wp:wrapNone/>
            <wp:docPr id="3" name="Picture 3" descr="C:\Users\Compaq\Desktop\Research Centre\DSCN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Desktop\Research Centre\DSCN0239.JPG"/>
                    <pic:cNvPicPr>
                      <a:picLocks noChangeAspect="1" noChangeArrowheads="1"/>
                    </pic:cNvPicPr>
                  </pic:nvPicPr>
                  <pic:blipFill>
                    <a:blip r:embed="rId43" cstate="print"/>
                    <a:srcRect/>
                    <a:stretch>
                      <a:fillRect/>
                    </a:stretch>
                  </pic:blipFill>
                  <pic:spPr bwMode="auto">
                    <a:xfrm>
                      <a:off x="0" y="0"/>
                      <a:ext cx="3095625" cy="2171700"/>
                    </a:xfrm>
                    <a:prstGeom prst="rect">
                      <a:avLst/>
                    </a:prstGeom>
                    <a:noFill/>
                    <a:ln w="9525">
                      <a:noFill/>
                      <a:miter lim="800000"/>
                      <a:headEnd/>
                      <a:tailEnd/>
                    </a:ln>
                  </pic:spPr>
                </pic:pic>
              </a:graphicData>
            </a:graphic>
          </wp:anchor>
        </w:drawing>
      </w: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sv-SE" w:eastAsia="sv-SE"/>
        </w:rPr>
        <w:drawing>
          <wp:anchor distT="0" distB="0" distL="114300" distR="114300" simplePos="0" relativeHeight="251661312" behindDoc="0" locked="0" layoutInCell="1" allowOverlap="1">
            <wp:simplePos x="0" y="0"/>
            <wp:positionH relativeFrom="column">
              <wp:posOffset>3333750</wp:posOffset>
            </wp:positionH>
            <wp:positionV relativeFrom="paragraph">
              <wp:posOffset>709295</wp:posOffset>
            </wp:positionV>
            <wp:extent cx="3067050" cy="2047875"/>
            <wp:effectExtent l="19050" t="0" r="0" b="0"/>
            <wp:wrapNone/>
            <wp:docPr id="7" name="Picture 4" descr="C:\Users\Compaq\Desktop\Research Centre\DSCN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Desktop\Research Centre\DSCN0233.JPG"/>
                    <pic:cNvPicPr>
                      <a:picLocks noChangeAspect="1" noChangeArrowheads="1"/>
                    </pic:cNvPicPr>
                  </pic:nvPicPr>
                  <pic:blipFill>
                    <a:blip r:embed="rId44" cstate="print"/>
                    <a:srcRect/>
                    <a:stretch>
                      <a:fillRect/>
                    </a:stretch>
                  </pic:blipFill>
                  <pic:spPr bwMode="auto">
                    <a:xfrm>
                      <a:off x="0" y="0"/>
                      <a:ext cx="3067050" cy="2047875"/>
                    </a:xfrm>
                    <a:prstGeom prst="rect">
                      <a:avLst/>
                    </a:prstGeom>
                    <a:noFill/>
                    <a:ln w="9525">
                      <a:noFill/>
                      <a:miter lim="800000"/>
                      <a:headEnd/>
                      <a:tailEnd/>
                    </a:ln>
                  </pic:spPr>
                </pic:pic>
              </a:graphicData>
            </a:graphic>
          </wp:anchor>
        </w:drawing>
      </w:r>
    </w:p>
    <w:p w:rsidR="00F71F4F" w:rsidRDefault="00F71F4F" w:rsidP="00F71F4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sv-SE" w:eastAsia="sv-SE"/>
        </w:rPr>
        <w:drawing>
          <wp:anchor distT="0" distB="0" distL="114300" distR="114300" simplePos="0" relativeHeight="251670528" behindDoc="0" locked="0" layoutInCell="1" allowOverlap="1">
            <wp:simplePos x="0" y="0"/>
            <wp:positionH relativeFrom="column">
              <wp:posOffset>3295650</wp:posOffset>
            </wp:positionH>
            <wp:positionV relativeFrom="paragraph">
              <wp:posOffset>2567304</wp:posOffset>
            </wp:positionV>
            <wp:extent cx="3038475" cy="2124075"/>
            <wp:effectExtent l="19050" t="0" r="9525" b="0"/>
            <wp:wrapNone/>
            <wp:docPr id="48" name="Picture 1" descr="C:\Users\Compaq\Desktop\Research Centre\DSCN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Desktop\Research Centre\DSCN0723.JPG"/>
                    <pic:cNvPicPr>
                      <a:picLocks noChangeAspect="1" noChangeArrowheads="1"/>
                    </pic:cNvPicPr>
                  </pic:nvPicPr>
                  <pic:blipFill>
                    <a:blip r:embed="rId45" cstate="print"/>
                    <a:srcRect/>
                    <a:stretch>
                      <a:fillRect/>
                    </a:stretch>
                  </pic:blipFill>
                  <pic:spPr bwMode="auto">
                    <a:xfrm>
                      <a:off x="0" y="0"/>
                      <a:ext cx="3038475" cy="21240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val="sv-SE" w:eastAsia="sv-SE"/>
        </w:rPr>
        <w:drawing>
          <wp:anchor distT="0" distB="0" distL="114300" distR="114300" simplePos="0" relativeHeight="251663360" behindDoc="0" locked="0" layoutInCell="1" allowOverlap="1">
            <wp:simplePos x="0" y="0"/>
            <wp:positionH relativeFrom="column">
              <wp:posOffset>66675</wp:posOffset>
            </wp:positionH>
            <wp:positionV relativeFrom="paragraph">
              <wp:posOffset>2633980</wp:posOffset>
            </wp:positionV>
            <wp:extent cx="3124200" cy="2057400"/>
            <wp:effectExtent l="19050" t="0" r="0" b="0"/>
            <wp:wrapNone/>
            <wp:docPr id="10" name="Picture 5" descr="C:\Users\Compaq\Desktop\Research Centre\DSCN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Desktop\Research Centre\DSCN0366.JPG"/>
                    <pic:cNvPicPr>
                      <a:picLocks noChangeAspect="1" noChangeArrowheads="1"/>
                    </pic:cNvPicPr>
                  </pic:nvPicPr>
                  <pic:blipFill>
                    <a:blip r:embed="rId46" cstate="print"/>
                    <a:srcRect/>
                    <a:stretch>
                      <a:fillRect/>
                    </a:stretch>
                  </pic:blipFill>
                  <pic:spPr bwMode="auto">
                    <a:xfrm>
                      <a:off x="0" y="0"/>
                      <a:ext cx="3124200" cy="20574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val="sv-SE" w:eastAsia="sv-SE"/>
        </w:rPr>
        <w:drawing>
          <wp:anchor distT="0" distB="0" distL="114300" distR="114300" simplePos="0" relativeHeight="251662336" behindDoc="0" locked="0" layoutInCell="1" allowOverlap="1">
            <wp:simplePos x="0" y="0"/>
            <wp:positionH relativeFrom="column">
              <wp:posOffset>66675</wp:posOffset>
            </wp:positionH>
            <wp:positionV relativeFrom="paragraph">
              <wp:posOffset>319405</wp:posOffset>
            </wp:positionV>
            <wp:extent cx="3048000" cy="2105025"/>
            <wp:effectExtent l="19050" t="0" r="0" b="0"/>
            <wp:wrapTopAndBottom/>
            <wp:docPr id="4" name="Picture 6" descr="C:\Users\Compaq\Desktop\Research Centre\DSCN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Desktop\Research Centre\DSCN0400.JPG"/>
                    <pic:cNvPicPr>
                      <a:picLocks noChangeAspect="1" noChangeArrowheads="1"/>
                    </pic:cNvPicPr>
                  </pic:nvPicPr>
                  <pic:blipFill>
                    <a:blip r:embed="rId47" cstate="print"/>
                    <a:srcRect/>
                    <a:stretch>
                      <a:fillRect/>
                    </a:stretch>
                  </pic:blipFill>
                  <pic:spPr bwMode="auto">
                    <a:xfrm>
                      <a:off x="0" y="0"/>
                      <a:ext cx="3048000" cy="2105025"/>
                    </a:xfrm>
                    <a:prstGeom prst="rect">
                      <a:avLst/>
                    </a:prstGeom>
                    <a:noFill/>
                    <a:ln w="9525">
                      <a:noFill/>
                      <a:miter lim="800000"/>
                      <a:headEnd/>
                      <a:tailEnd/>
                    </a:ln>
                  </pic:spPr>
                </pic:pic>
              </a:graphicData>
            </a:graphic>
          </wp:anchor>
        </w:drawing>
      </w: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spacing w:line="360" w:lineRule="auto"/>
        <w:jc w:val="both"/>
        <w:rPr>
          <w:rFonts w:ascii="Times New Roman" w:hAnsi="Times New Roman" w:cs="Times New Roman"/>
          <w:b/>
          <w:sz w:val="24"/>
          <w:szCs w:val="24"/>
        </w:rPr>
      </w:pPr>
    </w:p>
    <w:p w:rsidR="00F71F4F" w:rsidRDefault="00F71F4F" w:rsidP="00F71F4F">
      <w:pPr>
        <w:spacing w:line="360" w:lineRule="auto"/>
        <w:jc w:val="both"/>
        <w:rPr>
          <w:rFonts w:ascii="Times New Roman" w:hAnsi="Times New Roman" w:cs="Times New Roman"/>
          <w:b/>
          <w:sz w:val="24"/>
          <w:szCs w:val="24"/>
        </w:rPr>
      </w:pP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i/>
        </w:rPr>
        <w:t xml:space="preserve">                                                               </w:t>
      </w:r>
      <w:r w:rsidRPr="00C166CC">
        <w:rPr>
          <w:rFonts w:ascii="Times New Roman" w:hAnsi="Times New Roman" w:cs="Times New Roman"/>
          <w:b/>
          <w:i/>
        </w:rPr>
        <w:t>Multi-purpose nursery</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val="sv-SE" w:eastAsia="sv-SE"/>
        </w:rPr>
        <w:lastRenderedPageBreak/>
        <w:drawing>
          <wp:anchor distT="0" distB="0" distL="114300" distR="114300" simplePos="0" relativeHeight="251680768" behindDoc="0" locked="0" layoutInCell="1" allowOverlap="1">
            <wp:simplePos x="0" y="0"/>
            <wp:positionH relativeFrom="column">
              <wp:posOffset>3333750</wp:posOffset>
            </wp:positionH>
            <wp:positionV relativeFrom="paragraph">
              <wp:posOffset>-57150</wp:posOffset>
            </wp:positionV>
            <wp:extent cx="3000375" cy="2266950"/>
            <wp:effectExtent l="19050" t="0" r="9525" b="0"/>
            <wp:wrapNone/>
            <wp:docPr id="86" name="Picture 13" descr="F:\DCIM\103NIKON\DSCN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3NIKON\DSCN0797.JPG"/>
                    <pic:cNvPicPr>
                      <a:picLocks noChangeAspect="1" noChangeArrowheads="1"/>
                    </pic:cNvPicPr>
                  </pic:nvPicPr>
                  <pic:blipFill>
                    <a:blip r:embed="rId48" cstate="print"/>
                    <a:srcRect/>
                    <a:stretch>
                      <a:fillRect/>
                    </a:stretch>
                  </pic:blipFill>
                  <pic:spPr bwMode="auto">
                    <a:xfrm>
                      <a:off x="0" y="0"/>
                      <a:ext cx="3000375" cy="2266950"/>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lang w:val="sv-SE" w:eastAsia="sv-SE"/>
        </w:rPr>
        <w:drawing>
          <wp:inline distT="0" distB="0" distL="0" distR="0">
            <wp:extent cx="3095625" cy="2209800"/>
            <wp:effectExtent l="19050" t="0" r="9525" b="0"/>
            <wp:docPr id="85" name="Picture 12" descr="F:\DCIM\103NIKON\DSCN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3NIKON\DSCN0788.JPG"/>
                    <pic:cNvPicPr>
                      <a:picLocks noChangeAspect="1" noChangeArrowheads="1"/>
                    </pic:cNvPicPr>
                  </pic:nvPicPr>
                  <pic:blipFill>
                    <a:blip r:embed="rId49" cstate="print"/>
                    <a:srcRect/>
                    <a:stretch>
                      <a:fillRect/>
                    </a:stretch>
                  </pic:blipFill>
                  <pic:spPr bwMode="auto">
                    <a:xfrm>
                      <a:off x="0" y="0"/>
                      <a:ext cx="3096909" cy="2210716"/>
                    </a:xfrm>
                    <a:prstGeom prst="rect">
                      <a:avLst/>
                    </a:prstGeom>
                    <a:noFill/>
                    <a:ln w="9525">
                      <a:noFill/>
                      <a:miter lim="800000"/>
                      <a:headEnd/>
                      <a:tailEnd/>
                    </a:ln>
                  </pic:spPr>
                </pic:pic>
              </a:graphicData>
            </a:graphic>
          </wp:inline>
        </w:drawing>
      </w:r>
    </w:p>
    <w:p w:rsidR="00F71F4F" w:rsidRPr="00C166CC" w:rsidRDefault="00F71F4F" w:rsidP="00F71F4F">
      <w:pPr>
        <w:spacing w:line="360" w:lineRule="auto"/>
        <w:jc w:val="both"/>
        <w:rPr>
          <w:rFonts w:ascii="Times New Roman" w:hAnsi="Times New Roman" w:cs="Times New Roman"/>
          <w:b/>
          <w:i/>
        </w:rPr>
      </w:pPr>
      <w:r>
        <w:rPr>
          <w:rFonts w:ascii="Times New Roman" w:hAnsi="Times New Roman" w:cs="Times New Roman"/>
          <w:b/>
          <w:i/>
        </w:rPr>
        <w:t xml:space="preserve">                                                             </w:t>
      </w:r>
      <w:r w:rsidRPr="00C166CC">
        <w:rPr>
          <w:rFonts w:ascii="Times New Roman" w:hAnsi="Times New Roman" w:cs="Times New Roman"/>
          <w:b/>
          <w:i/>
        </w:rPr>
        <w:t>Multi-purpose nursery</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Results on Tree planting</w:t>
      </w:r>
    </w:p>
    <w:p w:rsidR="00F71F4F" w:rsidRDefault="00F71F4F" w:rsidP="00F71F4F">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Pr="00164014">
        <w:rPr>
          <w:rFonts w:ascii="Times New Roman" w:hAnsi="Times New Roman" w:cs="Times New Roman"/>
          <w:sz w:val="24"/>
          <w:szCs w:val="24"/>
        </w:rPr>
        <w:t xml:space="preserve">he result </w:t>
      </w:r>
      <w:r>
        <w:rPr>
          <w:rFonts w:ascii="Times New Roman" w:hAnsi="Times New Roman" w:cs="Times New Roman"/>
          <w:sz w:val="24"/>
          <w:szCs w:val="24"/>
        </w:rPr>
        <w:t xml:space="preserve">of tree planting in the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w:t>
      </w:r>
      <w:r w:rsidRPr="00164014">
        <w:rPr>
          <w:rFonts w:ascii="Times New Roman" w:hAnsi="Times New Roman" w:cs="Times New Roman"/>
          <w:sz w:val="24"/>
          <w:szCs w:val="24"/>
        </w:rPr>
        <w:t xml:space="preserve">was quiet </w:t>
      </w:r>
      <w:r>
        <w:rPr>
          <w:rFonts w:ascii="Times New Roman" w:hAnsi="Times New Roman" w:cs="Times New Roman"/>
          <w:sz w:val="24"/>
          <w:szCs w:val="24"/>
        </w:rPr>
        <w:t>successful. The</w:t>
      </w:r>
      <w:r w:rsidRPr="00164014">
        <w:rPr>
          <w:rFonts w:ascii="Times New Roman" w:hAnsi="Times New Roman" w:cs="Times New Roman"/>
          <w:sz w:val="24"/>
          <w:szCs w:val="24"/>
        </w:rPr>
        <w:t xml:space="preserve"> </w:t>
      </w:r>
      <w:r>
        <w:rPr>
          <w:rFonts w:ascii="Times New Roman" w:hAnsi="Times New Roman" w:cs="Times New Roman"/>
          <w:sz w:val="24"/>
          <w:szCs w:val="24"/>
        </w:rPr>
        <w:t xml:space="preserve">trees were </w:t>
      </w:r>
      <w:r w:rsidRPr="00164014">
        <w:rPr>
          <w:rFonts w:ascii="Times New Roman" w:hAnsi="Times New Roman" w:cs="Times New Roman"/>
          <w:sz w:val="24"/>
          <w:szCs w:val="24"/>
        </w:rPr>
        <w:t>plant</w:t>
      </w:r>
      <w:r>
        <w:rPr>
          <w:rFonts w:ascii="Times New Roman" w:hAnsi="Times New Roman" w:cs="Times New Roman"/>
          <w:sz w:val="24"/>
          <w:szCs w:val="24"/>
        </w:rPr>
        <w:t>ed</w:t>
      </w:r>
      <w:r w:rsidRPr="00164014">
        <w:rPr>
          <w:rFonts w:ascii="Times New Roman" w:hAnsi="Times New Roman" w:cs="Times New Roman"/>
          <w:sz w:val="24"/>
          <w:szCs w:val="24"/>
        </w:rPr>
        <w:t xml:space="preserve"> without any major resistant</w:t>
      </w:r>
      <w:r>
        <w:rPr>
          <w:rFonts w:ascii="Times New Roman" w:hAnsi="Times New Roman" w:cs="Times New Roman"/>
          <w:sz w:val="24"/>
          <w:szCs w:val="24"/>
        </w:rPr>
        <w:t>.</w:t>
      </w:r>
      <w:r w:rsidRPr="00164014">
        <w:rPr>
          <w:rFonts w:ascii="Times New Roman" w:hAnsi="Times New Roman" w:cs="Times New Roman"/>
          <w:sz w:val="24"/>
          <w:szCs w:val="24"/>
        </w:rPr>
        <w:t xml:space="preserve"> </w:t>
      </w:r>
      <w:r>
        <w:rPr>
          <w:rFonts w:ascii="Times New Roman" w:hAnsi="Times New Roman" w:cs="Times New Roman"/>
          <w:sz w:val="24"/>
          <w:szCs w:val="24"/>
        </w:rPr>
        <w:t>W</w:t>
      </w:r>
      <w:r w:rsidRPr="00164014">
        <w:rPr>
          <w:rFonts w:ascii="Times New Roman" w:hAnsi="Times New Roman" w:cs="Times New Roman"/>
          <w:sz w:val="24"/>
          <w:szCs w:val="24"/>
        </w:rPr>
        <w:t>e were encourage</w:t>
      </w:r>
      <w:r>
        <w:rPr>
          <w:rFonts w:ascii="Times New Roman" w:hAnsi="Times New Roman" w:cs="Times New Roman"/>
          <w:sz w:val="24"/>
          <w:szCs w:val="24"/>
        </w:rPr>
        <w:t>d</w:t>
      </w:r>
      <w:r w:rsidRPr="00164014">
        <w:rPr>
          <w:rFonts w:ascii="Times New Roman" w:hAnsi="Times New Roman" w:cs="Times New Roman"/>
          <w:sz w:val="24"/>
          <w:szCs w:val="24"/>
        </w:rPr>
        <w:t xml:space="preserve"> by </w:t>
      </w:r>
      <w:r>
        <w:rPr>
          <w:rFonts w:ascii="Times New Roman" w:hAnsi="Times New Roman" w:cs="Times New Roman"/>
          <w:sz w:val="24"/>
          <w:szCs w:val="24"/>
        </w:rPr>
        <w:t xml:space="preserve">the chiefs of the villages of </w:t>
      </w:r>
      <w:proofErr w:type="spellStart"/>
      <w:r>
        <w:rPr>
          <w:rFonts w:ascii="Times New Roman" w:hAnsi="Times New Roman" w:cs="Times New Roman"/>
          <w:sz w:val="24"/>
          <w:szCs w:val="24"/>
        </w:rPr>
        <w:t>Muabi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Mualong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Ekambeng</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Muasum</w:t>
      </w:r>
      <w:proofErr w:type="spellEnd"/>
      <w:r>
        <w:rPr>
          <w:rFonts w:ascii="Times New Roman" w:hAnsi="Times New Roman" w:cs="Times New Roman"/>
          <w:sz w:val="24"/>
          <w:szCs w:val="24"/>
        </w:rPr>
        <w:t xml:space="preserve">. The villagers were also very happy to see their </w:t>
      </w:r>
      <w:proofErr w:type="gramStart"/>
      <w:r>
        <w:rPr>
          <w:rFonts w:ascii="Times New Roman" w:hAnsi="Times New Roman" w:cs="Times New Roman"/>
          <w:sz w:val="24"/>
          <w:szCs w:val="24"/>
        </w:rPr>
        <w:t>community</w:t>
      </w:r>
      <w:proofErr w:type="gramEnd"/>
      <w:r>
        <w:rPr>
          <w:rFonts w:ascii="Times New Roman" w:hAnsi="Times New Roman" w:cs="Times New Roman"/>
          <w:sz w:val="24"/>
          <w:szCs w:val="24"/>
        </w:rPr>
        <w:t xml:space="preserve"> moving forward as other communities.  Some people </w:t>
      </w:r>
      <w:r w:rsidRPr="00164014">
        <w:rPr>
          <w:rFonts w:ascii="Times New Roman" w:hAnsi="Times New Roman" w:cs="Times New Roman"/>
          <w:sz w:val="24"/>
          <w:szCs w:val="24"/>
        </w:rPr>
        <w:t xml:space="preserve">appreciated the </w:t>
      </w:r>
      <w:r>
        <w:rPr>
          <w:rFonts w:ascii="Times New Roman" w:hAnsi="Times New Roman" w:cs="Times New Roman"/>
          <w:sz w:val="24"/>
          <w:szCs w:val="24"/>
        </w:rPr>
        <w:t xml:space="preserve">tree </w:t>
      </w:r>
      <w:r w:rsidRPr="00164014">
        <w:rPr>
          <w:rFonts w:ascii="Times New Roman" w:hAnsi="Times New Roman" w:cs="Times New Roman"/>
          <w:sz w:val="24"/>
          <w:szCs w:val="24"/>
        </w:rPr>
        <w:t>planting and said it was good because it is going to be use as shed during the dry season</w:t>
      </w:r>
      <w:r>
        <w:rPr>
          <w:rFonts w:ascii="Times New Roman" w:hAnsi="Times New Roman" w:cs="Times New Roman"/>
          <w:sz w:val="24"/>
          <w:szCs w:val="24"/>
        </w:rPr>
        <w:t xml:space="preserve"> and to restore water catchments in the areas</w:t>
      </w:r>
      <w:r w:rsidRPr="00164014">
        <w:rPr>
          <w:rFonts w:ascii="Times New Roman" w:hAnsi="Times New Roman" w:cs="Times New Roman"/>
          <w:sz w:val="24"/>
          <w:szCs w:val="24"/>
        </w:rPr>
        <w:t xml:space="preserve">. </w:t>
      </w:r>
      <w:r>
        <w:rPr>
          <w:rFonts w:ascii="Times New Roman" w:hAnsi="Times New Roman" w:cs="Times New Roman"/>
          <w:sz w:val="24"/>
          <w:szCs w:val="24"/>
        </w:rPr>
        <w:t>Some individuals were also sensitized on the importance of tree planting in the community. A total of 1000 trees were</w:t>
      </w:r>
      <w:r w:rsidRPr="00164014">
        <w:rPr>
          <w:rFonts w:ascii="Times New Roman" w:hAnsi="Times New Roman" w:cs="Times New Roman"/>
          <w:sz w:val="24"/>
          <w:szCs w:val="24"/>
        </w:rPr>
        <w:t xml:space="preserve"> planted </w:t>
      </w:r>
      <w:r>
        <w:rPr>
          <w:rFonts w:ascii="Times New Roman" w:hAnsi="Times New Roman" w:cs="Times New Roman"/>
          <w:sz w:val="24"/>
          <w:szCs w:val="24"/>
        </w:rPr>
        <w:t xml:space="preserve">in five villages in the </w:t>
      </w:r>
      <w:proofErr w:type="spellStart"/>
      <w:r>
        <w:rPr>
          <w:rFonts w:ascii="Times New Roman" w:hAnsi="Times New Roman" w:cs="Times New Roman"/>
          <w:sz w:val="24"/>
          <w:szCs w:val="24"/>
        </w:rPr>
        <w:t>Muanenguba</w:t>
      </w:r>
      <w:proofErr w:type="spellEnd"/>
      <w:r>
        <w:rPr>
          <w:rFonts w:ascii="Times New Roman" w:hAnsi="Times New Roman" w:cs="Times New Roman"/>
          <w:sz w:val="24"/>
          <w:szCs w:val="24"/>
        </w:rPr>
        <w:t xml:space="preserve"> area.</w:t>
      </w:r>
      <w:r w:rsidRPr="00164014">
        <w:rPr>
          <w:rFonts w:ascii="Times New Roman" w:hAnsi="Times New Roman" w:cs="Times New Roman"/>
          <w:b/>
          <w:sz w:val="24"/>
          <w:szCs w:val="24"/>
        </w:rPr>
        <w:t xml:space="preserve">  </w:t>
      </w:r>
      <w:r>
        <w:rPr>
          <w:rFonts w:ascii="Times New Roman" w:hAnsi="Times New Roman" w:cs="Times New Roman"/>
          <w:sz w:val="24"/>
          <w:szCs w:val="24"/>
        </w:rPr>
        <w:t>The reference points collected with the use of GPS will be used to monitor the growth of these trees planted.</w:t>
      </w:r>
      <w:r>
        <w:rPr>
          <w:rFonts w:ascii="Times New Roman" w:hAnsi="Times New Roman" w:cs="Times New Roman"/>
          <w:b/>
          <w:sz w:val="24"/>
          <w:szCs w:val="24"/>
        </w:rPr>
        <w:t xml:space="preserve"> </w:t>
      </w:r>
      <w:r>
        <w:rPr>
          <w:rFonts w:ascii="Times New Roman" w:hAnsi="Times New Roman" w:cs="Times New Roman"/>
          <w:sz w:val="24"/>
          <w:szCs w:val="24"/>
        </w:rPr>
        <w:t>T</w:t>
      </w:r>
      <w:r w:rsidRPr="00164014">
        <w:rPr>
          <w:rFonts w:ascii="Times New Roman" w:hAnsi="Times New Roman" w:cs="Times New Roman"/>
          <w:sz w:val="24"/>
          <w:szCs w:val="24"/>
        </w:rPr>
        <w:t xml:space="preserve">he tree planting exercise was quiet a success despite some </w:t>
      </w:r>
      <w:r>
        <w:rPr>
          <w:rFonts w:ascii="Times New Roman" w:hAnsi="Times New Roman" w:cs="Times New Roman"/>
          <w:sz w:val="24"/>
          <w:szCs w:val="24"/>
        </w:rPr>
        <w:t>few challenges which</w:t>
      </w:r>
      <w:r w:rsidRPr="00164014">
        <w:rPr>
          <w:rFonts w:ascii="Times New Roman" w:hAnsi="Times New Roman" w:cs="Times New Roman"/>
          <w:sz w:val="24"/>
          <w:szCs w:val="24"/>
        </w:rPr>
        <w:t xml:space="preserve"> were finally overcome.</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Result on fruit production</w:t>
      </w:r>
    </w:p>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Table 1: Information on nursing of Mango</w:t>
      </w:r>
    </w:p>
    <w:tbl>
      <w:tblPr>
        <w:tblStyle w:val="TableGrid"/>
        <w:tblW w:w="9121" w:type="dxa"/>
        <w:tblLook w:val="04A0"/>
      </w:tblPr>
      <w:tblGrid>
        <w:gridCol w:w="1081"/>
        <w:gridCol w:w="1222"/>
        <w:gridCol w:w="856"/>
        <w:gridCol w:w="1070"/>
        <w:gridCol w:w="1376"/>
        <w:gridCol w:w="856"/>
        <w:gridCol w:w="1403"/>
        <w:gridCol w:w="1257"/>
      </w:tblGrid>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Location</w:t>
            </w:r>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Nursery Bed</w:t>
            </w:r>
          </w:p>
        </w:tc>
        <w:tc>
          <w:tcPr>
            <w:tcW w:w="856"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Q’ty</w:t>
            </w:r>
            <w:proofErr w:type="spellEnd"/>
            <w:r w:rsidRPr="0010267F">
              <w:rPr>
                <w:rFonts w:ascii="Times New Roman" w:hAnsi="Times New Roman" w:cs="Times New Roman"/>
                <w:sz w:val="24"/>
                <w:szCs w:val="24"/>
              </w:rPr>
              <w:t xml:space="preserve"> nursed</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nursed</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of germination</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HQG*</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Time(Day)*</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Viability</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350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20/04/17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27/04/17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1050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07</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300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19/05/17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27/05/17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900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08</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200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02/06/17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10/06/17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600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08</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4</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09/06/17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15/06/17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300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06</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Total</w:t>
            </w:r>
          </w:p>
        </w:tc>
        <w:tc>
          <w:tcPr>
            <w:tcW w:w="1243" w:type="dxa"/>
          </w:tcPr>
          <w:p w:rsidR="00F71F4F" w:rsidRPr="0010267F" w:rsidRDefault="00F71F4F" w:rsidP="00F71F4F">
            <w:pPr>
              <w:tabs>
                <w:tab w:val="left" w:pos="1793"/>
              </w:tabs>
              <w:rPr>
                <w:rFonts w:ascii="Times New Roman" w:hAnsi="Times New Roman" w:cs="Times New Roman"/>
                <w:sz w:val="24"/>
                <w:szCs w:val="24"/>
              </w:rPr>
            </w:pP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850</w:t>
            </w:r>
          </w:p>
        </w:tc>
        <w:tc>
          <w:tcPr>
            <w:tcW w:w="1070" w:type="dxa"/>
          </w:tcPr>
          <w:p w:rsidR="00F71F4F" w:rsidRPr="0010267F" w:rsidRDefault="00F71F4F" w:rsidP="00F71F4F">
            <w:pPr>
              <w:tabs>
                <w:tab w:val="left" w:pos="1793"/>
              </w:tabs>
              <w:rPr>
                <w:rFonts w:ascii="Times New Roman" w:hAnsi="Times New Roman" w:cs="Times New Roman"/>
                <w:sz w:val="24"/>
                <w:szCs w:val="24"/>
              </w:rPr>
            </w:pPr>
          </w:p>
        </w:tc>
        <w:tc>
          <w:tcPr>
            <w:tcW w:w="1376" w:type="dxa"/>
          </w:tcPr>
          <w:p w:rsidR="00F71F4F" w:rsidRPr="0010267F" w:rsidRDefault="00F71F4F" w:rsidP="00F71F4F">
            <w:pPr>
              <w:tabs>
                <w:tab w:val="left" w:pos="1793"/>
              </w:tabs>
              <w:rPr>
                <w:rFonts w:ascii="Times New Roman" w:hAnsi="Times New Roman" w:cs="Times New Roman"/>
                <w:sz w:val="24"/>
                <w:szCs w:val="24"/>
              </w:rPr>
            </w:pP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2800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p>
        </w:tc>
      </w:tr>
    </w:tbl>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HQG*: Highest Quantity of seed Germinated, Time (Day)*</w:t>
      </w:r>
    </w:p>
    <w:p w:rsidR="00F71F4F" w:rsidRDefault="00F71F4F" w:rsidP="00F71F4F">
      <w:pPr>
        <w:tabs>
          <w:tab w:val="left" w:pos="1793"/>
        </w:tabs>
        <w:rPr>
          <w:rFonts w:ascii="Times New Roman" w:hAnsi="Times New Roman" w:cs="Times New Roman"/>
          <w:sz w:val="24"/>
          <w:szCs w:val="24"/>
        </w:rPr>
      </w:pPr>
    </w:p>
    <w:p w:rsidR="00F71F4F" w:rsidRPr="0010267F" w:rsidRDefault="00F71F4F" w:rsidP="00F71F4F">
      <w:pPr>
        <w:tabs>
          <w:tab w:val="left" w:pos="1793"/>
        </w:tabs>
        <w:rPr>
          <w:rFonts w:ascii="Times New Roman" w:hAnsi="Times New Roman" w:cs="Times New Roman"/>
          <w:sz w:val="24"/>
          <w:szCs w:val="24"/>
        </w:rPr>
      </w:pPr>
    </w:p>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lastRenderedPageBreak/>
        <w:t>Table 2: Transfer of seedlings to polythene bags</w:t>
      </w:r>
    </w:p>
    <w:tbl>
      <w:tblPr>
        <w:tblStyle w:val="TableGrid"/>
        <w:tblW w:w="9889" w:type="dxa"/>
        <w:tblLayout w:type="fixed"/>
        <w:tblLook w:val="04A0"/>
      </w:tblPr>
      <w:tblGrid>
        <w:gridCol w:w="1161"/>
        <w:gridCol w:w="1258"/>
        <w:gridCol w:w="2084"/>
        <w:gridCol w:w="1842"/>
        <w:gridCol w:w="1560"/>
        <w:gridCol w:w="1984"/>
      </w:tblGrid>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Location</w:t>
            </w:r>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Nursery Bed</w:t>
            </w:r>
          </w:p>
        </w:tc>
        <w:tc>
          <w:tcPr>
            <w:tcW w:w="2084"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Q’ty</w:t>
            </w:r>
            <w:proofErr w:type="spellEnd"/>
            <w:r w:rsidRPr="0010267F">
              <w:rPr>
                <w:rFonts w:ascii="Times New Roman" w:hAnsi="Times New Roman" w:cs="Times New Roman"/>
                <w:sz w:val="24"/>
                <w:szCs w:val="24"/>
              </w:rPr>
              <w:t xml:space="preserve"> transferred</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of transferred</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 of survival</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Remark</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1050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28/05/17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900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02/06/17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600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08/06/17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4</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300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14/06/17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bl>
    <w:p w:rsidR="00F71F4F" w:rsidRPr="0010267F" w:rsidRDefault="00F71F4F" w:rsidP="00F71F4F">
      <w:pPr>
        <w:tabs>
          <w:tab w:val="left" w:pos="1793"/>
        </w:tabs>
        <w:rPr>
          <w:rFonts w:ascii="Times New Roman" w:hAnsi="Times New Roman" w:cs="Times New Roman"/>
          <w:sz w:val="24"/>
          <w:szCs w:val="24"/>
        </w:rPr>
      </w:pPr>
    </w:p>
    <w:p w:rsidR="00F71F4F" w:rsidRDefault="00F71F4F" w:rsidP="00F71F4F">
      <w:pPr>
        <w:tabs>
          <w:tab w:val="left" w:pos="1793"/>
        </w:tabs>
        <w:spacing w:line="360" w:lineRule="auto"/>
        <w:jc w:val="both"/>
        <w:rPr>
          <w:rFonts w:ascii="Times New Roman" w:hAnsi="Times New Roman" w:cs="Times New Roman"/>
          <w:sz w:val="24"/>
          <w:szCs w:val="24"/>
        </w:rPr>
      </w:pPr>
      <w:r w:rsidRPr="0010267F">
        <w:rPr>
          <w:rFonts w:ascii="Times New Roman" w:hAnsi="Times New Roman" w:cs="Times New Roman"/>
          <w:sz w:val="24"/>
          <w:szCs w:val="24"/>
        </w:rPr>
        <w:t>From table 1</w:t>
      </w:r>
      <w:r>
        <w:rPr>
          <w:rFonts w:ascii="Times New Roman" w:hAnsi="Times New Roman" w:cs="Times New Roman"/>
          <w:sz w:val="24"/>
          <w:szCs w:val="24"/>
        </w:rPr>
        <w:t xml:space="preserve"> and 2</w:t>
      </w:r>
      <w:r w:rsidRPr="0010267F">
        <w:rPr>
          <w:rFonts w:ascii="Times New Roman" w:hAnsi="Times New Roman" w:cs="Times New Roman"/>
          <w:sz w:val="24"/>
          <w:szCs w:val="24"/>
        </w:rPr>
        <w:t xml:space="preserve"> above, mango seeds were nursed in four nursery beds at different time intervals. Highest Quantity of seed Germinated </w:t>
      </w:r>
      <w:r>
        <w:rPr>
          <w:rFonts w:ascii="Times New Roman" w:hAnsi="Times New Roman" w:cs="Times New Roman"/>
          <w:sz w:val="24"/>
          <w:szCs w:val="24"/>
        </w:rPr>
        <w:t xml:space="preserve">2800 seedlings was produced from the nursing </w:t>
      </w:r>
      <w:r w:rsidRPr="0010267F">
        <w:rPr>
          <w:rFonts w:ascii="Times New Roman" w:hAnsi="Times New Roman" w:cs="Times New Roman"/>
          <w:sz w:val="24"/>
          <w:szCs w:val="24"/>
        </w:rPr>
        <w:t xml:space="preserve">of 850 mango seeds </w:t>
      </w:r>
      <w:r>
        <w:rPr>
          <w:rFonts w:ascii="Times New Roman" w:hAnsi="Times New Roman" w:cs="Times New Roman"/>
          <w:sz w:val="24"/>
          <w:szCs w:val="24"/>
        </w:rPr>
        <w:t xml:space="preserve">in four nursery beds. The seeds took an average of seven days to germinate. The viability of the seeds was excellence. All 2800 seedlings survived and transplanted, with 100 % survival rate. </w:t>
      </w:r>
    </w:p>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Table 3: Information on nursing of Pear</w:t>
      </w:r>
    </w:p>
    <w:tbl>
      <w:tblPr>
        <w:tblStyle w:val="TableGrid"/>
        <w:tblW w:w="9121" w:type="dxa"/>
        <w:tblLook w:val="04A0"/>
      </w:tblPr>
      <w:tblGrid>
        <w:gridCol w:w="1081"/>
        <w:gridCol w:w="1222"/>
        <w:gridCol w:w="856"/>
        <w:gridCol w:w="1070"/>
        <w:gridCol w:w="1376"/>
        <w:gridCol w:w="856"/>
        <w:gridCol w:w="1403"/>
        <w:gridCol w:w="1257"/>
      </w:tblGrid>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Location</w:t>
            </w:r>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Nursery Bed</w:t>
            </w:r>
          </w:p>
        </w:tc>
        <w:tc>
          <w:tcPr>
            <w:tcW w:w="856"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Q’ty</w:t>
            </w:r>
            <w:proofErr w:type="spellEnd"/>
            <w:r w:rsidRPr="0010267F">
              <w:rPr>
                <w:rFonts w:ascii="Times New Roman" w:hAnsi="Times New Roman" w:cs="Times New Roman"/>
                <w:sz w:val="24"/>
                <w:szCs w:val="24"/>
              </w:rPr>
              <w:t xml:space="preserve"> nursed</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nursed</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of germination</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HQG*</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Time(Day)*</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Viability</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250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20/04/17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02/05/17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300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12</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200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10/05/17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20/05/17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240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19/05/17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31/05/17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145</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12</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43"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4</w:t>
            </w: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50</w:t>
            </w:r>
          </w:p>
        </w:tc>
        <w:tc>
          <w:tcPr>
            <w:tcW w:w="107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21/05/17</w:t>
            </w:r>
          </w:p>
        </w:tc>
        <w:tc>
          <w:tcPr>
            <w:tcW w:w="137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01/06/17</w:t>
            </w: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8</w:t>
            </w:r>
            <w:r>
              <w:rPr>
                <w:rFonts w:ascii="Times New Roman" w:hAnsi="Times New Roman" w:cs="Times New Roman"/>
                <w:sz w:val="24"/>
                <w:szCs w:val="24"/>
              </w:rPr>
              <w:t>5</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11</w:t>
            </w: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083" w:type="dxa"/>
          </w:tcPr>
          <w:p w:rsidR="00F71F4F" w:rsidRPr="0010267F" w:rsidRDefault="00F71F4F" w:rsidP="00F71F4F">
            <w:pPr>
              <w:tabs>
                <w:tab w:val="left" w:pos="1793"/>
              </w:tabs>
              <w:rPr>
                <w:rFonts w:ascii="Times New Roman" w:hAnsi="Times New Roman" w:cs="Times New Roman"/>
                <w:sz w:val="24"/>
                <w:szCs w:val="24"/>
              </w:rPr>
            </w:pPr>
          </w:p>
        </w:tc>
        <w:tc>
          <w:tcPr>
            <w:tcW w:w="1243" w:type="dxa"/>
          </w:tcPr>
          <w:p w:rsidR="00F71F4F" w:rsidRPr="0010267F" w:rsidRDefault="00F71F4F" w:rsidP="00F71F4F">
            <w:pPr>
              <w:tabs>
                <w:tab w:val="left" w:pos="1793"/>
              </w:tabs>
              <w:rPr>
                <w:rFonts w:ascii="Times New Roman" w:hAnsi="Times New Roman" w:cs="Times New Roman"/>
                <w:sz w:val="24"/>
                <w:szCs w:val="24"/>
              </w:rPr>
            </w:pPr>
          </w:p>
        </w:tc>
        <w:tc>
          <w:tcPr>
            <w:tcW w:w="856"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600</w:t>
            </w:r>
          </w:p>
        </w:tc>
        <w:tc>
          <w:tcPr>
            <w:tcW w:w="1070" w:type="dxa"/>
          </w:tcPr>
          <w:p w:rsidR="00F71F4F" w:rsidRPr="0010267F" w:rsidRDefault="00F71F4F" w:rsidP="00F71F4F">
            <w:pPr>
              <w:tabs>
                <w:tab w:val="left" w:pos="1793"/>
              </w:tabs>
              <w:rPr>
                <w:rFonts w:ascii="Times New Roman" w:hAnsi="Times New Roman" w:cs="Times New Roman"/>
                <w:sz w:val="24"/>
                <w:szCs w:val="24"/>
              </w:rPr>
            </w:pPr>
          </w:p>
        </w:tc>
        <w:tc>
          <w:tcPr>
            <w:tcW w:w="1376" w:type="dxa"/>
          </w:tcPr>
          <w:p w:rsidR="00F71F4F" w:rsidRPr="0010267F" w:rsidRDefault="00F71F4F" w:rsidP="00F71F4F">
            <w:pPr>
              <w:tabs>
                <w:tab w:val="left" w:pos="1793"/>
              </w:tabs>
              <w:rPr>
                <w:rFonts w:ascii="Times New Roman" w:hAnsi="Times New Roman" w:cs="Times New Roman"/>
                <w:sz w:val="24"/>
                <w:szCs w:val="24"/>
              </w:rPr>
            </w:pPr>
          </w:p>
        </w:tc>
        <w:tc>
          <w:tcPr>
            <w:tcW w:w="839"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7</w:t>
            </w:r>
            <w:r>
              <w:rPr>
                <w:rFonts w:ascii="Times New Roman" w:hAnsi="Times New Roman" w:cs="Times New Roman"/>
                <w:sz w:val="24"/>
                <w:szCs w:val="24"/>
              </w:rPr>
              <w:t>70</w:t>
            </w:r>
          </w:p>
        </w:tc>
        <w:tc>
          <w:tcPr>
            <w:tcW w:w="1385" w:type="dxa"/>
            <w:tcBorders>
              <w:right w:val="single" w:sz="4" w:space="0" w:color="auto"/>
            </w:tcBorders>
          </w:tcPr>
          <w:p w:rsidR="00F71F4F" w:rsidRPr="0010267F" w:rsidRDefault="00F71F4F" w:rsidP="00F71F4F">
            <w:pPr>
              <w:tabs>
                <w:tab w:val="left" w:pos="1793"/>
              </w:tabs>
              <w:rPr>
                <w:rFonts w:ascii="Times New Roman" w:hAnsi="Times New Roman" w:cs="Times New Roman"/>
                <w:sz w:val="24"/>
                <w:szCs w:val="24"/>
              </w:rPr>
            </w:pPr>
          </w:p>
        </w:tc>
        <w:tc>
          <w:tcPr>
            <w:tcW w:w="1269" w:type="dxa"/>
            <w:tcBorders>
              <w:left w:val="single" w:sz="4" w:space="0" w:color="auto"/>
            </w:tcBorders>
          </w:tcPr>
          <w:p w:rsidR="00F71F4F" w:rsidRPr="0010267F" w:rsidRDefault="00F71F4F" w:rsidP="00F71F4F">
            <w:pPr>
              <w:tabs>
                <w:tab w:val="left" w:pos="1793"/>
              </w:tabs>
              <w:rPr>
                <w:rFonts w:ascii="Times New Roman" w:hAnsi="Times New Roman" w:cs="Times New Roman"/>
                <w:sz w:val="24"/>
                <w:szCs w:val="24"/>
              </w:rPr>
            </w:pPr>
          </w:p>
        </w:tc>
      </w:tr>
    </w:tbl>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HQG*: Highest Quantity of seed Germinated, Time (Day)*</w:t>
      </w:r>
    </w:p>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Table 4: Transfer of seedlings to polythene bags</w:t>
      </w:r>
    </w:p>
    <w:tbl>
      <w:tblPr>
        <w:tblStyle w:val="TableGrid"/>
        <w:tblW w:w="9889" w:type="dxa"/>
        <w:tblLayout w:type="fixed"/>
        <w:tblLook w:val="04A0"/>
      </w:tblPr>
      <w:tblGrid>
        <w:gridCol w:w="1161"/>
        <w:gridCol w:w="1258"/>
        <w:gridCol w:w="2084"/>
        <w:gridCol w:w="1842"/>
        <w:gridCol w:w="1560"/>
        <w:gridCol w:w="1984"/>
      </w:tblGrid>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Location</w:t>
            </w:r>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Nursery Bed</w:t>
            </w:r>
          </w:p>
        </w:tc>
        <w:tc>
          <w:tcPr>
            <w:tcW w:w="2084"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Q’ty</w:t>
            </w:r>
            <w:proofErr w:type="spellEnd"/>
            <w:r w:rsidRPr="0010267F">
              <w:rPr>
                <w:rFonts w:ascii="Times New Roman" w:hAnsi="Times New Roman" w:cs="Times New Roman"/>
                <w:sz w:val="24"/>
                <w:szCs w:val="24"/>
              </w:rPr>
              <w:t xml:space="preserve"> transferred</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Date of transferred</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 of survival</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Remark</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300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12/05/17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240</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05/06/17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3</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145</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09/06/17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r w:rsidR="00F71F4F" w:rsidRPr="0010267F" w:rsidTr="00F71F4F">
        <w:tc>
          <w:tcPr>
            <w:tcW w:w="1161" w:type="dxa"/>
          </w:tcPr>
          <w:p w:rsidR="00F71F4F" w:rsidRPr="0010267F" w:rsidRDefault="00F71F4F" w:rsidP="00F71F4F">
            <w:pPr>
              <w:tabs>
                <w:tab w:val="left" w:pos="1793"/>
              </w:tabs>
              <w:rPr>
                <w:rFonts w:ascii="Times New Roman" w:hAnsi="Times New Roman" w:cs="Times New Roman"/>
                <w:sz w:val="24"/>
                <w:szCs w:val="24"/>
              </w:rPr>
            </w:pPr>
            <w:proofErr w:type="spellStart"/>
            <w:r w:rsidRPr="0010267F">
              <w:rPr>
                <w:rFonts w:ascii="Times New Roman" w:hAnsi="Times New Roman" w:cs="Times New Roman"/>
                <w:sz w:val="24"/>
                <w:szCs w:val="24"/>
              </w:rPr>
              <w:t>Buea</w:t>
            </w:r>
            <w:proofErr w:type="spellEnd"/>
          </w:p>
        </w:tc>
        <w:tc>
          <w:tcPr>
            <w:tcW w:w="1258"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4</w:t>
            </w:r>
          </w:p>
        </w:tc>
        <w:tc>
          <w:tcPr>
            <w:tcW w:w="20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84</w:t>
            </w:r>
          </w:p>
        </w:tc>
        <w:tc>
          <w:tcPr>
            <w:tcW w:w="1842"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14/06/17</w:t>
            </w:r>
          </w:p>
        </w:tc>
        <w:tc>
          <w:tcPr>
            <w:tcW w:w="1560"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100</w:t>
            </w:r>
          </w:p>
        </w:tc>
        <w:tc>
          <w:tcPr>
            <w:tcW w:w="1984" w:type="dxa"/>
          </w:tcPr>
          <w:p w:rsidR="00F71F4F" w:rsidRPr="0010267F" w:rsidRDefault="00F71F4F" w:rsidP="00F71F4F">
            <w:pPr>
              <w:tabs>
                <w:tab w:val="left" w:pos="1793"/>
              </w:tabs>
              <w:rPr>
                <w:rFonts w:ascii="Times New Roman" w:hAnsi="Times New Roman" w:cs="Times New Roman"/>
                <w:sz w:val="24"/>
                <w:szCs w:val="24"/>
              </w:rPr>
            </w:pPr>
            <w:r w:rsidRPr="0010267F">
              <w:rPr>
                <w:rFonts w:ascii="Times New Roman" w:hAnsi="Times New Roman" w:cs="Times New Roman"/>
                <w:sz w:val="24"/>
                <w:szCs w:val="24"/>
              </w:rPr>
              <w:t>Excellen</w:t>
            </w:r>
            <w:r>
              <w:rPr>
                <w:rFonts w:ascii="Times New Roman" w:hAnsi="Times New Roman" w:cs="Times New Roman"/>
                <w:sz w:val="24"/>
                <w:szCs w:val="24"/>
              </w:rPr>
              <w:t>t</w:t>
            </w:r>
          </w:p>
        </w:tc>
      </w:tr>
    </w:tbl>
    <w:p w:rsidR="00F71F4F" w:rsidRDefault="00F71F4F" w:rsidP="00F71F4F">
      <w:pPr>
        <w:tabs>
          <w:tab w:val="left" w:pos="1793"/>
        </w:tabs>
        <w:spacing w:line="360" w:lineRule="auto"/>
        <w:jc w:val="both"/>
        <w:rPr>
          <w:rFonts w:ascii="Times New Roman" w:hAnsi="Times New Roman" w:cs="Times New Roman"/>
          <w:sz w:val="24"/>
          <w:szCs w:val="24"/>
        </w:rPr>
      </w:pPr>
    </w:p>
    <w:p w:rsidR="00F71F4F" w:rsidRDefault="00F71F4F" w:rsidP="00F71F4F">
      <w:pPr>
        <w:tabs>
          <w:tab w:val="left" w:pos="1793"/>
        </w:tabs>
        <w:spacing w:line="360" w:lineRule="auto"/>
        <w:jc w:val="both"/>
        <w:rPr>
          <w:rFonts w:ascii="Times New Roman" w:hAnsi="Times New Roman" w:cs="Times New Roman"/>
          <w:sz w:val="24"/>
          <w:szCs w:val="24"/>
        </w:rPr>
      </w:pPr>
      <w:r w:rsidRPr="0010267F">
        <w:rPr>
          <w:rFonts w:ascii="Times New Roman" w:hAnsi="Times New Roman" w:cs="Times New Roman"/>
          <w:sz w:val="24"/>
          <w:szCs w:val="24"/>
        </w:rPr>
        <w:t xml:space="preserve">From table </w:t>
      </w:r>
      <w:r>
        <w:rPr>
          <w:rFonts w:ascii="Times New Roman" w:hAnsi="Times New Roman" w:cs="Times New Roman"/>
          <w:sz w:val="24"/>
          <w:szCs w:val="24"/>
        </w:rPr>
        <w:t>3 and 4</w:t>
      </w:r>
      <w:r w:rsidRPr="0010267F">
        <w:rPr>
          <w:rFonts w:ascii="Times New Roman" w:hAnsi="Times New Roman" w:cs="Times New Roman"/>
          <w:sz w:val="24"/>
          <w:szCs w:val="24"/>
        </w:rPr>
        <w:t xml:space="preserve"> above, </w:t>
      </w:r>
      <w:r>
        <w:rPr>
          <w:rFonts w:ascii="Times New Roman" w:hAnsi="Times New Roman" w:cs="Times New Roman"/>
          <w:sz w:val="24"/>
          <w:szCs w:val="24"/>
        </w:rPr>
        <w:t>Pear</w:t>
      </w:r>
      <w:r w:rsidRPr="0010267F">
        <w:rPr>
          <w:rFonts w:ascii="Times New Roman" w:hAnsi="Times New Roman" w:cs="Times New Roman"/>
          <w:sz w:val="24"/>
          <w:szCs w:val="24"/>
        </w:rPr>
        <w:t xml:space="preserve"> seeds were nursed in four nursery beds at different time intervals. Highest Quantity of seed Germinated </w:t>
      </w:r>
      <w:r>
        <w:rPr>
          <w:rFonts w:ascii="Times New Roman" w:hAnsi="Times New Roman" w:cs="Times New Roman"/>
          <w:sz w:val="24"/>
          <w:szCs w:val="24"/>
        </w:rPr>
        <w:t xml:space="preserve">770 seedlings was produced from the nursing </w:t>
      </w:r>
      <w:r w:rsidRPr="0010267F">
        <w:rPr>
          <w:rFonts w:ascii="Times New Roman" w:hAnsi="Times New Roman" w:cs="Times New Roman"/>
          <w:sz w:val="24"/>
          <w:szCs w:val="24"/>
        </w:rPr>
        <w:t xml:space="preserve">of </w:t>
      </w:r>
      <w:r>
        <w:rPr>
          <w:rFonts w:ascii="Times New Roman" w:hAnsi="Times New Roman" w:cs="Times New Roman"/>
          <w:sz w:val="24"/>
          <w:szCs w:val="24"/>
        </w:rPr>
        <w:t>600</w:t>
      </w:r>
      <w:r w:rsidRPr="0010267F">
        <w:rPr>
          <w:rFonts w:ascii="Times New Roman" w:hAnsi="Times New Roman" w:cs="Times New Roman"/>
          <w:sz w:val="24"/>
          <w:szCs w:val="24"/>
        </w:rPr>
        <w:t xml:space="preserve"> </w:t>
      </w:r>
      <w:r>
        <w:rPr>
          <w:rFonts w:ascii="Times New Roman" w:hAnsi="Times New Roman" w:cs="Times New Roman"/>
          <w:sz w:val="24"/>
          <w:szCs w:val="24"/>
        </w:rPr>
        <w:t>pear</w:t>
      </w:r>
      <w:r w:rsidRPr="0010267F">
        <w:rPr>
          <w:rFonts w:ascii="Times New Roman" w:hAnsi="Times New Roman" w:cs="Times New Roman"/>
          <w:sz w:val="24"/>
          <w:szCs w:val="24"/>
        </w:rPr>
        <w:t xml:space="preserve"> seeds </w:t>
      </w:r>
      <w:r>
        <w:rPr>
          <w:rFonts w:ascii="Times New Roman" w:hAnsi="Times New Roman" w:cs="Times New Roman"/>
          <w:sz w:val="24"/>
          <w:szCs w:val="24"/>
        </w:rPr>
        <w:t>in four nursery beds.</w:t>
      </w:r>
      <w:r w:rsidRPr="00965120">
        <w:rPr>
          <w:rFonts w:ascii="Times New Roman" w:hAnsi="Times New Roman" w:cs="Times New Roman"/>
          <w:sz w:val="24"/>
          <w:szCs w:val="24"/>
        </w:rPr>
        <w:t xml:space="preserve"> </w:t>
      </w:r>
      <w:r>
        <w:rPr>
          <w:rFonts w:ascii="Times New Roman" w:hAnsi="Times New Roman" w:cs="Times New Roman"/>
          <w:sz w:val="24"/>
          <w:szCs w:val="24"/>
        </w:rPr>
        <w:t>The seeds took an average of 11days to germinate. The viability of the seeds was excellent. All 770 seedlings survived and transplanted, with 100 % survival rate.</w:t>
      </w:r>
    </w:p>
    <w:p w:rsidR="00F71F4F" w:rsidRPr="000B36B2" w:rsidRDefault="00F71F4F" w:rsidP="00F71F4F">
      <w:pPr>
        <w:tabs>
          <w:tab w:val="left" w:pos="1793"/>
        </w:tabs>
        <w:spacing w:line="360" w:lineRule="auto"/>
        <w:jc w:val="both"/>
        <w:rPr>
          <w:rFonts w:ascii="Times New Roman" w:hAnsi="Times New Roman" w:cs="Times New Roman"/>
          <w:sz w:val="24"/>
          <w:szCs w:val="24"/>
        </w:rPr>
      </w:pPr>
      <w:r w:rsidRPr="000B36B2">
        <w:rPr>
          <w:rFonts w:ascii="Times New Roman" w:hAnsi="Times New Roman" w:cs="Times New Roman"/>
          <w:sz w:val="24"/>
          <w:szCs w:val="24"/>
        </w:rPr>
        <w:t xml:space="preserve">The nursing </w:t>
      </w:r>
      <w:r>
        <w:rPr>
          <w:rFonts w:ascii="Times New Roman" w:hAnsi="Times New Roman" w:cs="Times New Roman"/>
          <w:sz w:val="24"/>
          <w:szCs w:val="24"/>
        </w:rPr>
        <w:t xml:space="preserve">of fruit trees such as mango and pear using this method is very efficient and reliable because it doubles or triple the number of seedlings produced. One mango seed </w:t>
      </w:r>
      <w:r>
        <w:rPr>
          <w:rFonts w:ascii="Times New Roman" w:hAnsi="Times New Roman" w:cs="Times New Roman"/>
          <w:sz w:val="24"/>
          <w:szCs w:val="24"/>
        </w:rPr>
        <w:lastRenderedPageBreak/>
        <w:t xml:space="preserve">produces three to five seedlings when nursed using the above method as compared to the local method that will produce one seedling. The above method will produce great quantity of seedlings within short period of time that will satisfy the desire of farmers to plant good number of seedlings to solve the problem of food insecurity, improve income and to fight against climate change.   </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Results on plantain production</w:t>
      </w:r>
    </w:p>
    <w:p w:rsidR="00F71F4F" w:rsidRDefault="00F71F4F" w:rsidP="00F71F4F">
      <w:pPr>
        <w:spacing w:line="360" w:lineRule="auto"/>
        <w:jc w:val="both"/>
        <w:rPr>
          <w:rFonts w:ascii="Times New Roman" w:hAnsi="Times New Roman" w:cs="Times New Roman"/>
          <w:bCs/>
          <w:sz w:val="24"/>
          <w:szCs w:val="24"/>
          <w:lang w:val="en-GB"/>
        </w:rPr>
      </w:pPr>
      <w:r>
        <w:rPr>
          <w:rFonts w:ascii="Times New Roman" w:hAnsi="Times New Roman" w:cs="Times New Roman"/>
          <w:bCs/>
          <w:sz w:val="24"/>
          <w:szCs w:val="24"/>
          <w:lang w:val="en-GB"/>
        </w:rPr>
        <w:t>A propagator for the production of improved plantain seedlings of different varieties was established to be used for seed farms in our project sites.</w:t>
      </w:r>
    </w:p>
    <w:p w:rsidR="00F71F4F" w:rsidRDefault="00F71F4F" w:rsidP="00F71F4F">
      <w:pPr>
        <w:spacing w:line="360" w:lineRule="auto"/>
        <w:jc w:val="both"/>
        <w:rPr>
          <w:rFonts w:ascii="Times New Roman" w:hAnsi="Times New Roman" w:cs="Times New Roman"/>
          <w:bCs/>
          <w:sz w:val="24"/>
          <w:szCs w:val="24"/>
          <w:lang w:val="en-GB"/>
        </w:rPr>
      </w:pPr>
      <w:r>
        <w:rPr>
          <w:rFonts w:ascii="Times New Roman" w:hAnsi="Times New Roman" w:cs="Times New Roman"/>
          <w:bCs/>
          <w:sz w:val="24"/>
          <w:szCs w:val="24"/>
          <w:lang w:val="en-GB"/>
        </w:rPr>
        <w:t xml:space="preserve">A propagator of two thousand </w:t>
      </w:r>
      <w:proofErr w:type="gramStart"/>
      <w:r>
        <w:rPr>
          <w:rFonts w:ascii="Times New Roman" w:hAnsi="Times New Roman" w:cs="Times New Roman"/>
          <w:bCs/>
          <w:sz w:val="24"/>
          <w:szCs w:val="24"/>
          <w:lang w:val="en-GB"/>
        </w:rPr>
        <w:t>capacity</w:t>
      </w:r>
      <w:proofErr w:type="gramEnd"/>
      <w:r>
        <w:rPr>
          <w:rFonts w:ascii="Times New Roman" w:hAnsi="Times New Roman" w:cs="Times New Roman"/>
          <w:bCs/>
          <w:sz w:val="24"/>
          <w:szCs w:val="24"/>
          <w:lang w:val="en-GB"/>
        </w:rPr>
        <w:t xml:space="preserve"> of improved seedlings of plantains of different varieties was established. Amore bigger propagator with a capacity of producing 10,000 seedlings needs to be constructed to carter for the needs of the farmers and communities. </w:t>
      </w:r>
    </w:p>
    <w:p w:rsidR="00F71F4F" w:rsidRPr="000F4CA2" w:rsidRDefault="00F71F4F" w:rsidP="00F71F4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Five </w:t>
      </w:r>
      <w:r w:rsidRPr="000F4CA2">
        <w:rPr>
          <w:rFonts w:ascii="Times New Roman" w:hAnsi="Times New Roman" w:cs="Times New Roman"/>
          <w:sz w:val="24"/>
          <w:szCs w:val="24"/>
        </w:rPr>
        <w:t xml:space="preserve">improved varieties of </w:t>
      </w:r>
      <w:r>
        <w:rPr>
          <w:rFonts w:ascii="Times New Roman" w:hAnsi="Times New Roman" w:cs="Times New Roman"/>
          <w:sz w:val="24"/>
          <w:szCs w:val="24"/>
        </w:rPr>
        <w:t xml:space="preserve">plantain seedlings </w:t>
      </w:r>
      <w:r w:rsidRPr="000F4CA2">
        <w:rPr>
          <w:rFonts w:ascii="Times New Roman" w:hAnsi="Times New Roman" w:cs="Times New Roman"/>
          <w:sz w:val="24"/>
          <w:szCs w:val="24"/>
        </w:rPr>
        <w:t xml:space="preserve">were </w:t>
      </w:r>
      <w:r>
        <w:rPr>
          <w:rFonts w:ascii="Times New Roman" w:hAnsi="Times New Roman" w:cs="Times New Roman"/>
          <w:sz w:val="24"/>
          <w:szCs w:val="24"/>
        </w:rPr>
        <w:t>produced</w:t>
      </w:r>
      <w:r w:rsidRPr="00BA6C43">
        <w:rPr>
          <w:rFonts w:ascii="Times New Roman" w:hAnsi="Times New Roman" w:cs="Times New Roman"/>
          <w:bCs/>
          <w:sz w:val="24"/>
          <w:szCs w:val="24"/>
          <w:lang w:val="en-GB"/>
        </w:rPr>
        <w:t xml:space="preserve"> </w:t>
      </w:r>
      <w:r>
        <w:rPr>
          <w:rFonts w:ascii="Times New Roman" w:hAnsi="Times New Roman" w:cs="Times New Roman"/>
          <w:bCs/>
          <w:sz w:val="24"/>
          <w:szCs w:val="24"/>
          <w:lang w:val="en-GB"/>
        </w:rPr>
        <w:t>to be used for seed farms</w:t>
      </w:r>
      <w:r w:rsidRPr="000F4CA2">
        <w:rPr>
          <w:rFonts w:ascii="Times New Roman" w:hAnsi="Times New Roman" w:cs="Times New Roman"/>
          <w:sz w:val="24"/>
          <w:szCs w:val="24"/>
        </w:rPr>
        <w:t xml:space="preserve"> in our project sites</w:t>
      </w:r>
      <w:r>
        <w:rPr>
          <w:rFonts w:ascii="Times New Roman" w:hAnsi="Times New Roman" w:cs="Times New Roman"/>
          <w:sz w:val="24"/>
          <w:szCs w:val="24"/>
        </w:rPr>
        <w:t>.</w:t>
      </w:r>
    </w:p>
    <w:p w:rsidR="00F71F4F"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Result on cassava</w:t>
      </w:r>
    </w:p>
    <w:p w:rsidR="00F71F4F" w:rsidRDefault="00F71F4F" w:rsidP="00F71F4F">
      <w:pPr>
        <w:spacing w:line="360" w:lineRule="auto"/>
        <w:rPr>
          <w:rFonts w:ascii="Times New Roman" w:hAnsi="Times New Roman" w:cs="Times New Roman"/>
          <w:bCs/>
          <w:sz w:val="24"/>
          <w:szCs w:val="24"/>
          <w:lang w:val="en-GB"/>
        </w:rPr>
      </w:pPr>
      <w:r>
        <w:rPr>
          <w:rFonts w:ascii="Times New Roman" w:hAnsi="Times New Roman" w:cs="Times New Roman"/>
          <w:bCs/>
          <w:sz w:val="24"/>
          <w:szCs w:val="24"/>
          <w:lang w:val="en-GB"/>
        </w:rPr>
        <w:t>Demonstration farms for the production of improved vulgarized cassava cuttings of different varieties were established to be used in our project sites.</w:t>
      </w:r>
    </w:p>
    <w:p w:rsidR="00F71F4F" w:rsidRDefault="00F71F4F" w:rsidP="00F71F4F">
      <w:pPr>
        <w:spacing w:line="360" w:lineRule="auto"/>
        <w:rPr>
          <w:rFonts w:ascii="Times New Roman" w:hAnsi="Times New Roman" w:cs="Times New Roman"/>
          <w:bCs/>
          <w:sz w:val="24"/>
          <w:szCs w:val="24"/>
          <w:lang w:val="en-GB"/>
        </w:rPr>
      </w:pPr>
      <w:r>
        <w:rPr>
          <w:rFonts w:ascii="Times New Roman" w:hAnsi="Times New Roman" w:cs="Times New Roman"/>
          <w:bCs/>
          <w:sz w:val="24"/>
          <w:szCs w:val="24"/>
          <w:lang w:val="en-GB"/>
        </w:rPr>
        <w:t>One hectare of improved vulgarized cassava farms of different varieties were established in our project site.</w:t>
      </w:r>
    </w:p>
    <w:p w:rsidR="00F71F4F" w:rsidRPr="000F4CA2" w:rsidRDefault="00F71F4F" w:rsidP="00F71F4F">
      <w:pPr>
        <w:spacing w:line="360" w:lineRule="auto"/>
        <w:rPr>
          <w:rFonts w:ascii="Times New Roman" w:hAnsi="Times New Roman" w:cs="Times New Roman"/>
          <w:sz w:val="24"/>
          <w:szCs w:val="24"/>
        </w:rPr>
      </w:pPr>
      <w:r w:rsidRPr="000F4CA2">
        <w:rPr>
          <w:rFonts w:ascii="Times New Roman" w:hAnsi="Times New Roman" w:cs="Times New Roman"/>
          <w:sz w:val="24"/>
          <w:szCs w:val="24"/>
        </w:rPr>
        <w:t xml:space="preserve">Eight improved vulgarized varieties of cassava were planted </w:t>
      </w:r>
      <w:r>
        <w:rPr>
          <w:rFonts w:ascii="Times New Roman" w:hAnsi="Times New Roman" w:cs="Times New Roman"/>
          <w:sz w:val="24"/>
          <w:szCs w:val="24"/>
        </w:rPr>
        <w:t>to be used</w:t>
      </w:r>
      <w:r w:rsidRPr="00882E9E">
        <w:rPr>
          <w:rFonts w:ascii="Times New Roman" w:hAnsi="Times New Roman" w:cs="Times New Roman"/>
          <w:sz w:val="24"/>
          <w:szCs w:val="24"/>
        </w:rPr>
        <w:t xml:space="preserve"> </w:t>
      </w:r>
      <w:r>
        <w:rPr>
          <w:rFonts w:ascii="Times New Roman" w:hAnsi="Times New Roman" w:cs="Times New Roman"/>
          <w:sz w:val="24"/>
          <w:szCs w:val="24"/>
        </w:rPr>
        <w:t xml:space="preserve">in our </w:t>
      </w:r>
      <w:r w:rsidRPr="000F4CA2">
        <w:rPr>
          <w:rFonts w:ascii="Times New Roman" w:hAnsi="Times New Roman" w:cs="Times New Roman"/>
          <w:sz w:val="24"/>
          <w:szCs w:val="24"/>
        </w:rPr>
        <w:t>project sites</w:t>
      </w:r>
      <w:r>
        <w:rPr>
          <w:rFonts w:ascii="Times New Roman" w:hAnsi="Times New Roman" w:cs="Times New Roman"/>
          <w:sz w:val="24"/>
          <w:szCs w:val="24"/>
        </w:rPr>
        <w:t>.</w:t>
      </w:r>
    </w:p>
    <w:p w:rsidR="00F71F4F" w:rsidRPr="00A97B76" w:rsidRDefault="00F71F4F" w:rsidP="00F71F4F">
      <w:pPr>
        <w:spacing w:line="360" w:lineRule="auto"/>
        <w:jc w:val="both"/>
        <w:rPr>
          <w:rFonts w:ascii="Times New Roman" w:hAnsi="Times New Roman" w:cs="Times New Roman"/>
          <w:b/>
          <w:sz w:val="24"/>
          <w:szCs w:val="24"/>
        </w:rPr>
      </w:pPr>
      <w:r w:rsidRPr="00C64B31">
        <w:rPr>
          <w:rFonts w:ascii="Times New Roman" w:hAnsi="Times New Roman" w:cs="Times New Roman"/>
          <w:b/>
          <w:bCs/>
          <w:sz w:val="24"/>
          <w:szCs w:val="24"/>
          <w:lang w:val="en-GB"/>
        </w:rPr>
        <w:t xml:space="preserve">Working groups in the </w:t>
      </w:r>
      <w:proofErr w:type="spellStart"/>
      <w:r w:rsidRPr="00C64B31">
        <w:rPr>
          <w:rFonts w:ascii="Times New Roman" w:hAnsi="Times New Roman" w:cs="Times New Roman"/>
          <w:b/>
          <w:bCs/>
          <w:sz w:val="24"/>
          <w:szCs w:val="24"/>
          <w:lang w:val="en-GB"/>
        </w:rPr>
        <w:t>Muanenguba</w:t>
      </w:r>
      <w:proofErr w:type="spellEnd"/>
      <w:r w:rsidRPr="00C64B31">
        <w:rPr>
          <w:rFonts w:ascii="Times New Roman" w:hAnsi="Times New Roman" w:cs="Times New Roman"/>
          <w:b/>
          <w:bCs/>
          <w:sz w:val="24"/>
          <w:szCs w:val="24"/>
          <w:lang w:val="en-GB"/>
        </w:rPr>
        <w:t xml:space="preserve"> </w:t>
      </w:r>
      <w:r>
        <w:rPr>
          <w:rFonts w:ascii="Times New Roman" w:hAnsi="Times New Roman" w:cs="Times New Roman"/>
          <w:b/>
          <w:bCs/>
          <w:sz w:val="24"/>
          <w:szCs w:val="24"/>
          <w:lang w:val="en-GB"/>
        </w:rPr>
        <w:t>project site (</w:t>
      </w:r>
      <w:r w:rsidRPr="00A97B76">
        <w:rPr>
          <w:rFonts w:ascii="Times New Roman" w:hAnsi="Times New Roman" w:cs="Times New Roman"/>
          <w:b/>
          <w:sz w:val="24"/>
          <w:szCs w:val="24"/>
        </w:rPr>
        <w:t>participant farmer</w:t>
      </w:r>
      <w:r>
        <w:rPr>
          <w:rFonts w:ascii="Times New Roman" w:hAnsi="Times New Roman" w:cs="Times New Roman"/>
          <w:b/>
          <w:sz w:val="24"/>
          <w:szCs w:val="24"/>
        </w:rPr>
        <w:t>)</w:t>
      </w:r>
    </w:p>
    <w:tbl>
      <w:tblPr>
        <w:tblStyle w:val="TableGrid"/>
        <w:tblW w:w="10204" w:type="dxa"/>
        <w:tblInd w:w="-318" w:type="dxa"/>
        <w:tblLook w:val="04A0"/>
      </w:tblPr>
      <w:tblGrid>
        <w:gridCol w:w="1469"/>
        <w:gridCol w:w="1898"/>
        <w:gridCol w:w="1901"/>
        <w:gridCol w:w="2709"/>
        <w:gridCol w:w="2227"/>
      </w:tblGrid>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Division</w:t>
            </w:r>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Group name</w:t>
            </w:r>
          </w:p>
        </w:tc>
        <w:tc>
          <w:tcPr>
            <w:tcW w:w="1901"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Village</w:t>
            </w:r>
          </w:p>
        </w:tc>
        <w:tc>
          <w:tcPr>
            <w:tcW w:w="2709"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Participant farmers</w:t>
            </w:r>
          </w:p>
        </w:tc>
        <w:tc>
          <w:tcPr>
            <w:tcW w:w="2227"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Lead farmer</w:t>
            </w:r>
          </w:p>
        </w:tc>
      </w:tr>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Kupe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Muanenguba</w:t>
            </w:r>
            <w:proofErr w:type="spellEnd"/>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Seven Able Men</w:t>
            </w:r>
          </w:p>
        </w:tc>
        <w:tc>
          <w:tcPr>
            <w:tcW w:w="1901"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Muelong</w:t>
            </w:r>
            <w:proofErr w:type="spellEnd"/>
          </w:p>
        </w:tc>
        <w:tc>
          <w:tcPr>
            <w:tcW w:w="270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Epie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Livinus</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Ekute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Elime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Cyrille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Epoge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Ekeh</w:t>
            </w:r>
            <w:proofErr w:type="spellEnd"/>
            <w:r w:rsidRPr="00A97B76">
              <w:rPr>
                <w:rFonts w:ascii="Times New Roman" w:hAnsi="Times New Roman" w:cs="Times New Roman"/>
                <w:sz w:val="24"/>
                <w:szCs w:val="24"/>
              </w:rPr>
              <w:t xml:space="preserve"> Nelson</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Elunge</w:t>
            </w:r>
            <w:proofErr w:type="spellEnd"/>
            <w:r w:rsidRPr="00A97B76">
              <w:rPr>
                <w:rFonts w:ascii="Times New Roman" w:hAnsi="Times New Roman" w:cs="Times New Roman"/>
                <w:sz w:val="24"/>
                <w:szCs w:val="24"/>
              </w:rPr>
              <w:t xml:space="preserve"> Raymon</w:t>
            </w:r>
            <w:r>
              <w:rPr>
                <w:rFonts w:ascii="Times New Roman" w:hAnsi="Times New Roman" w:cs="Times New Roman"/>
                <w:sz w:val="24"/>
                <w:szCs w:val="24"/>
              </w:rPr>
              <w:t>d</w:t>
            </w:r>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Sone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Samelle</w:t>
            </w:r>
            <w:proofErr w:type="spellEnd"/>
            <w:r w:rsidRPr="00A97B76">
              <w:rPr>
                <w:rFonts w:ascii="Times New Roman" w:hAnsi="Times New Roman" w:cs="Times New Roman"/>
                <w:sz w:val="24"/>
                <w:szCs w:val="24"/>
              </w:rPr>
              <w:t xml:space="preserve"> Rene </w:t>
            </w:r>
            <w:proofErr w:type="spellStart"/>
            <w:r w:rsidRPr="00A97B76">
              <w:rPr>
                <w:rFonts w:ascii="Times New Roman" w:hAnsi="Times New Roman" w:cs="Times New Roman"/>
                <w:sz w:val="24"/>
                <w:szCs w:val="24"/>
              </w:rPr>
              <w:t>Ehoh</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Ngome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RobertNgande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Ndunge</w:t>
            </w:r>
            <w:proofErr w:type="spellEnd"/>
            <w:r w:rsidRPr="00A97B76">
              <w:rPr>
                <w:rFonts w:ascii="Times New Roman" w:hAnsi="Times New Roman" w:cs="Times New Roman"/>
                <w:sz w:val="24"/>
                <w:szCs w:val="24"/>
              </w:rPr>
              <w:t xml:space="preserve"> Elvis </w:t>
            </w:r>
            <w:proofErr w:type="spellStart"/>
            <w:r w:rsidRPr="00A97B76">
              <w:rPr>
                <w:rFonts w:ascii="Times New Roman" w:hAnsi="Times New Roman" w:cs="Times New Roman"/>
                <w:sz w:val="24"/>
                <w:szCs w:val="24"/>
              </w:rPr>
              <w:t>Awasume</w:t>
            </w:r>
            <w:proofErr w:type="spellEnd"/>
          </w:p>
        </w:tc>
        <w:tc>
          <w:tcPr>
            <w:tcW w:w="2227"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Epie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Livinus</w:t>
            </w:r>
            <w:proofErr w:type="spellEnd"/>
          </w:p>
        </w:tc>
      </w:tr>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rPr>
            </w:pPr>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Young Workers Group</w:t>
            </w:r>
          </w:p>
        </w:tc>
        <w:tc>
          <w:tcPr>
            <w:tcW w:w="1901"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Muabi</w:t>
            </w:r>
            <w:proofErr w:type="spellEnd"/>
          </w:p>
        </w:tc>
        <w:tc>
          <w:tcPr>
            <w:tcW w:w="270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Sone</w:t>
            </w:r>
            <w:proofErr w:type="spellEnd"/>
            <w:r w:rsidRPr="00A97B76">
              <w:rPr>
                <w:rFonts w:ascii="Times New Roman" w:hAnsi="Times New Roman" w:cs="Times New Roman"/>
                <w:sz w:val="24"/>
                <w:szCs w:val="24"/>
              </w:rPr>
              <w:t xml:space="preserve"> Ebenezer</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Ngando</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Ivo</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Evane</w:t>
            </w:r>
            <w:proofErr w:type="spellEnd"/>
            <w:r w:rsidRPr="00A97B76">
              <w:rPr>
                <w:rFonts w:ascii="Times New Roman" w:hAnsi="Times New Roman" w:cs="Times New Roman"/>
                <w:sz w:val="24"/>
                <w:szCs w:val="24"/>
              </w:rPr>
              <w:t xml:space="preserve"> Elvis</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Evane</w:t>
            </w:r>
            <w:proofErr w:type="spellEnd"/>
            <w:r w:rsidRPr="00A97B76">
              <w:rPr>
                <w:rFonts w:ascii="Times New Roman" w:hAnsi="Times New Roman" w:cs="Times New Roman"/>
                <w:sz w:val="24"/>
                <w:szCs w:val="24"/>
              </w:rPr>
              <w:t xml:space="preserve"> Roland</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Njabe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Ngwese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Sah</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Esong</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Etiba</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Kingsly</w:t>
            </w:r>
            <w:proofErr w:type="spellEnd"/>
          </w:p>
        </w:tc>
        <w:tc>
          <w:tcPr>
            <w:tcW w:w="2227"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Sone</w:t>
            </w:r>
            <w:proofErr w:type="spellEnd"/>
            <w:r w:rsidRPr="00A97B76">
              <w:rPr>
                <w:rFonts w:ascii="Times New Roman" w:hAnsi="Times New Roman" w:cs="Times New Roman"/>
                <w:sz w:val="24"/>
                <w:szCs w:val="24"/>
              </w:rPr>
              <w:t xml:space="preserve"> Ebenezer</w:t>
            </w:r>
          </w:p>
        </w:tc>
      </w:tr>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rPr>
            </w:pPr>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Fisher Group</w:t>
            </w:r>
          </w:p>
        </w:tc>
        <w:tc>
          <w:tcPr>
            <w:tcW w:w="1901"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Muasum</w:t>
            </w:r>
            <w:proofErr w:type="spellEnd"/>
          </w:p>
        </w:tc>
        <w:tc>
          <w:tcPr>
            <w:tcW w:w="270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Sumelong</w:t>
            </w:r>
            <w:proofErr w:type="spellEnd"/>
            <w:r w:rsidRPr="00A97B76">
              <w:rPr>
                <w:rFonts w:ascii="Times New Roman" w:hAnsi="Times New Roman" w:cs="Times New Roman"/>
                <w:sz w:val="24"/>
                <w:szCs w:val="24"/>
              </w:rPr>
              <w:t xml:space="preserve"> Mathias</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Ejume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Ashille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Sume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Ngwese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Ivo</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Epoge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Ngwese</w:t>
            </w:r>
            <w:proofErr w:type="spellEnd"/>
            <w:r w:rsidRPr="00A97B76">
              <w:rPr>
                <w:rFonts w:ascii="Times New Roman" w:hAnsi="Times New Roman" w:cs="Times New Roman"/>
                <w:sz w:val="24"/>
                <w:szCs w:val="24"/>
              </w:rPr>
              <w:t xml:space="preserve"> </w:t>
            </w:r>
            <w:r>
              <w:rPr>
                <w:rFonts w:ascii="Times New Roman" w:hAnsi="Times New Roman" w:cs="Times New Roman"/>
                <w:sz w:val="24"/>
                <w:szCs w:val="24"/>
              </w:rPr>
              <w:t>E</w:t>
            </w:r>
            <w:r w:rsidRPr="00A97B76">
              <w:rPr>
                <w:rFonts w:ascii="Times New Roman" w:hAnsi="Times New Roman" w:cs="Times New Roman"/>
                <w:sz w:val="24"/>
                <w:szCs w:val="24"/>
              </w:rPr>
              <w:t xml:space="preserve">lvis </w:t>
            </w:r>
            <w:proofErr w:type="spellStart"/>
            <w:r w:rsidRPr="00A97B76">
              <w:rPr>
                <w:rFonts w:ascii="Times New Roman" w:hAnsi="Times New Roman" w:cs="Times New Roman"/>
                <w:sz w:val="24"/>
                <w:szCs w:val="24"/>
              </w:rPr>
              <w:t>Sah</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Ndunge</w:t>
            </w:r>
            <w:proofErr w:type="spellEnd"/>
            <w:r w:rsidRPr="00A97B76">
              <w:rPr>
                <w:rFonts w:ascii="Times New Roman" w:hAnsi="Times New Roman" w:cs="Times New Roman"/>
                <w:sz w:val="24"/>
                <w:szCs w:val="24"/>
              </w:rPr>
              <w:t xml:space="preserve"> napoleon</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Ndunge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Kenedy</w:t>
            </w:r>
            <w:proofErr w:type="spellEnd"/>
          </w:p>
        </w:tc>
        <w:tc>
          <w:tcPr>
            <w:tcW w:w="2227"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Sumelong</w:t>
            </w:r>
            <w:proofErr w:type="spellEnd"/>
            <w:r w:rsidRPr="00A97B76">
              <w:rPr>
                <w:rFonts w:ascii="Times New Roman" w:hAnsi="Times New Roman" w:cs="Times New Roman"/>
                <w:sz w:val="24"/>
                <w:szCs w:val="24"/>
              </w:rPr>
              <w:t xml:space="preserve"> Mathias</w:t>
            </w:r>
          </w:p>
        </w:tc>
      </w:tr>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rPr>
            </w:pPr>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Dynamic Youth</w:t>
            </w:r>
          </w:p>
        </w:tc>
        <w:tc>
          <w:tcPr>
            <w:tcW w:w="1901"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Mbat</w:t>
            </w:r>
            <w:proofErr w:type="spellEnd"/>
          </w:p>
        </w:tc>
        <w:tc>
          <w:tcPr>
            <w:tcW w:w="270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Epoma</w:t>
            </w:r>
            <w:proofErr w:type="spellEnd"/>
            <w:r w:rsidRPr="00A97B76">
              <w:rPr>
                <w:rFonts w:ascii="Times New Roman" w:hAnsi="Times New Roman" w:cs="Times New Roman"/>
                <w:sz w:val="24"/>
                <w:szCs w:val="24"/>
              </w:rPr>
              <w:t xml:space="preserve"> Divine</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Akame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Cliford</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Ebong</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Atabe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Bazil</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Mesombe</w:t>
            </w:r>
            <w:proofErr w:type="spellEnd"/>
            <w:r w:rsidRPr="00A97B76">
              <w:rPr>
                <w:rFonts w:ascii="Times New Roman" w:hAnsi="Times New Roman" w:cs="Times New Roman"/>
                <w:sz w:val="24"/>
                <w:szCs w:val="24"/>
              </w:rPr>
              <w:t xml:space="preserve"> Geoffrey</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Epoma</w:t>
            </w:r>
            <w:proofErr w:type="spellEnd"/>
            <w:r w:rsidRPr="00A97B76">
              <w:rPr>
                <w:rFonts w:ascii="Times New Roman" w:hAnsi="Times New Roman" w:cs="Times New Roman"/>
                <w:sz w:val="24"/>
                <w:szCs w:val="24"/>
              </w:rPr>
              <w:t xml:space="preserve"> Clovis</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Sone</w:t>
            </w:r>
            <w:proofErr w:type="spellEnd"/>
            <w:r w:rsidRPr="00A97B76">
              <w:rPr>
                <w:rFonts w:ascii="Times New Roman" w:hAnsi="Times New Roman" w:cs="Times New Roman"/>
                <w:sz w:val="24"/>
                <w:szCs w:val="24"/>
              </w:rPr>
              <w:t xml:space="preserve"> Clovis</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Nwene</w:t>
            </w:r>
            <w:proofErr w:type="spellEnd"/>
            <w:r w:rsidRPr="00A97B76">
              <w:rPr>
                <w:rFonts w:ascii="Times New Roman" w:hAnsi="Times New Roman" w:cs="Times New Roman"/>
                <w:sz w:val="24"/>
                <w:szCs w:val="24"/>
              </w:rPr>
              <w:t xml:space="preserve"> Valery</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Metuge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Becliff</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Esambe</w:t>
            </w:r>
            <w:proofErr w:type="spellEnd"/>
            <w:r w:rsidRPr="00A97B76">
              <w:rPr>
                <w:rFonts w:ascii="Times New Roman" w:hAnsi="Times New Roman" w:cs="Times New Roman"/>
                <w:sz w:val="24"/>
                <w:szCs w:val="24"/>
              </w:rPr>
              <w:t xml:space="preserve"> Elvis </w:t>
            </w:r>
            <w:proofErr w:type="spellStart"/>
            <w:r w:rsidRPr="00A97B76">
              <w:rPr>
                <w:rFonts w:ascii="Times New Roman" w:hAnsi="Times New Roman" w:cs="Times New Roman"/>
                <w:sz w:val="24"/>
                <w:szCs w:val="24"/>
              </w:rPr>
              <w:t>Ngolle</w:t>
            </w:r>
            <w:proofErr w:type="spellEnd"/>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Esambe Elvis</w:t>
            </w:r>
          </w:p>
        </w:tc>
        <w:tc>
          <w:tcPr>
            <w:tcW w:w="2227"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Epoma</w:t>
            </w:r>
            <w:proofErr w:type="spellEnd"/>
            <w:r w:rsidRPr="00A97B76">
              <w:rPr>
                <w:rFonts w:ascii="Times New Roman" w:hAnsi="Times New Roman" w:cs="Times New Roman"/>
                <w:sz w:val="24"/>
                <w:szCs w:val="24"/>
              </w:rPr>
              <w:t xml:space="preserve"> Divine</w:t>
            </w:r>
          </w:p>
          <w:p w:rsidR="00F71F4F" w:rsidRPr="00A97B76" w:rsidRDefault="00F71F4F" w:rsidP="00F71F4F">
            <w:pPr>
              <w:spacing w:line="360" w:lineRule="auto"/>
              <w:rPr>
                <w:rFonts w:ascii="Times New Roman" w:hAnsi="Times New Roman" w:cs="Times New Roman"/>
                <w:sz w:val="24"/>
                <w:szCs w:val="24"/>
                <w:lang w:val="sv-SE"/>
              </w:rPr>
            </w:pPr>
          </w:p>
        </w:tc>
      </w:tr>
      <w:tr w:rsidR="00F71F4F" w:rsidRPr="00A97B76" w:rsidTr="00F71F4F">
        <w:tc>
          <w:tcPr>
            <w:tcW w:w="1469" w:type="dxa"/>
          </w:tcPr>
          <w:p w:rsidR="00F71F4F" w:rsidRPr="00A97B76" w:rsidRDefault="00F71F4F" w:rsidP="00F71F4F">
            <w:pPr>
              <w:spacing w:line="360" w:lineRule="auto"/>
              <w:rPr>
                <w:rFonts w:ascii="Times New Roman" w:hAnsi="Times New Roman" w:cs="Times New Roman"/>
                <w:sz w:val="24"/>
                <w:szCs w:val="24"/>
                <w:lang w:val="sv-SE"/>
              </w:rPr>
            </w:pPr>
          </w:p>
        </w:tc>
        <w:tc>
          <w:tcPr>
            <w:tcW w:w="1898" w:type="dxa"/>
          </w:tcPr>
          <w:p w:rsidR="00F71F4F" w:rsidRPr="00A97B76" w:rsidRDefault="00F71F4F" w:rsidP="00F71F4F">
            <w:pPr>
              <w:spacing w:line="360" w:lineRule="auto"/>
              <w:rPr>
                <w:rFonts w:ascii="Times New Roman" w:hAnsi="Times New Roman" w:cs="Times New Roman"/>
                <w:sz w:val="24"/>
                <w:szCs w:val="24"/>
              </w:rPr>
            </w:pPr>
            <w:r w:rsidRPr="00A97B76">
              <w:rPr>
                <w:rFonts w:ascii="Times New Roman" w:hAnsi="Times New Roman" w:cs="Times New Roman"/>
                <w:sz w:val="24"/>
                <w:szCs w:val="24"/>
              </w:rPr>
              <w:t xml:space="preserve">Dynamic Young Farmers </w:t>
            </w:r>
          </w:p>
        </w:tc>
        <w:tc>
          <w:tcPr>
            <w:tcW w:w="1901"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Ekambeng</w:t>
            </w:r>
            <w:proofErr w:type="spellEnd"/>
          </w:p>
        </w:tc>
        <w:tc>
          <w:tcPr>
            <w:tcW w:w="2709"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Enongene</w:t>
            </w:r>
            <w:proofErr w:type="spellEnd"/>
            <w:r w:rsidRPr="00A97B76">
              <w:rPr>
                <w:rFonts w:ascii="Times New Roman" w:hAnsi="Times New Roman" w:cs="Times New Roman"/>
                <w:sz w:val="24"/>
                <w:szCs w:val="24"/>
              </w:rPr>
              <w:t xml:space="preserve"> Thomas </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Ngabe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Dangusta</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Ekahnjume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Nelemia</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Njume</w:t>
            </w:r>
            <w:proofErr w:type="spellEnd"/>
            <w:r w:rsidRPr="00A97B76">
              <w:rPr>
                <w:rFonts w:ascii="Times New Roman" w:hAnsi="Times New Roman" w:cs="Times New Roman"/>
                <w:sz w:val="24"/>
                <w:szCs w:val="24"/>
              </w:rPr>
              <w:t xml:space="preserve"> Samuel</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Mbeh</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Godlove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Ekahnjume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Cardine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Sume</w:t>
            </w:r>
            <w:proofErr w:type="spellEnd"/>
            <w:r w:rsidRPr="00A97B76">
              <w:rPr>
                <w:rFonts w:ascii="Times New Roman" w:hAnsi="Times New Roman" w:cs="Times New Roman"/>
                <w:sz w:val="24"/>
                <w:szCs w:val="24"/>
              </w:rPr>
              <w:t xml:space="preserve"> Roland</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Ngwese</w:t>
            </w:r>
            <w:proofErr w:type="spellEnd"/>
            <w:r w:rsidRPr="00A97B76">
              <w:rPr>
                <w:rFonts w:ascii="Times New Roman" w:hAnsi="Times New Roman" w:cs="Times New Roman"/>
                <w:sz w:val="24"/>
                <w:szCs w:val="24"/>
              </w:rPr>
              <w:t xml:space="preserve"> Edison</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Elage</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Frankline</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Ebuelle</w:t>
            </w:r>
            <w:proofErr w:type="spellEnd"/>
            <w:r w:rsidRPr="00A97B76">
              <w:rPr>
                <w:rFonts w:ascii="Times New Roman" w:hAnsi="Times New Roman" w:cs="Times New Roman"/>
                <w:sz w:val="24"/>
                <w:szCs w:val="24"/>
              </w:rPr>
              <w:t xml:space="preserve"> Roland</w:t>
            </w:r>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lastRenderedPageBreak/>
              <w:t>Abi</w:t>
            </w:r>
            <w:proofErr w:type="spellEnd"/>
            <w:r w:rsidRPr="00A97B76">
              <w:rPr>
                <w:rFonts w:ascii="Times New Roman" w:hAnsi="Times New Roman" w:cs="Times New Roman"/>
                <w:sz w:val="24"/>
                <w:szCs w:val="24"/>
              </w:rPr>
              <w:t xml:space="preserve"> </w:t>
            </w:r>
            <w:proofErr w:type="spellStart"/>
            <w:r w:rsidRPr="00A97B76">
              <w:rPr>
                <w:rFonts w:ascii="Times New Roman" w:hAnsi="Times New Roman" w:cs="Times New Roman"/>
                <w:sz w:val="24"/>
                <w:szCs w:val="24"/>
              </w:rPr>
              <w:t>Enies</w:t>
            </w:r>
            <w:proofErr w:type="spellEnd"/>
          </w:p>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t>Etape</w:t>
            </w:r>
            <w:proofErr w:type="spellEnd"/>
            <w:r w:rsidRPr="00A97B76">
              <w:rPr>
                <w:rFonts w:ascii="Times New Roman" w:hAnsi="Times New Roman" w:cs="Times New Roman"/>
                <w:sz w:val="24"/>
                <w:szCs w:val="24"/>
              </w:rPr>
              <w:t xml:space="preserve"> Divine</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Etoke Elah Jame</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Egeh Elvis</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Njabe Mirabel</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Ekah Yvone</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Ntube Rita</w:t>
            </w:r>
          </w:p>
          <w:p w:rsidR="00F71F4F" w:rsidRPr="00A97B76" w:rsidRDefault="00F71F4F" w:rsidP="00F71F4F">
            <w:pPr>
              <w:spacing w:line="360" w:lineRule="auto"/>
              <w:rPr>
                <w:rFonts w:ascii="Times New Roman" w:hAnsi="Times New Roman" w:cs="Times New Roman"/>
                <w:sz w:val="24"/>
                <w:szCs w:val="24"/>
                <w:lang w:val="sv-SE"/>
              </w:rPr>
            </w:pPr>
            <w:r w:rsidRPr="00A97B76">
              <w:rPr>
                <w:rFonts w:ascii="Times New Roman" w:hAnsi="Times New Roman" w:cs="Times New Roman"/>
                <w:sz w:val="24"/>
                <w:szCs w:val="24"/>
                <w:lang w:val="sv-SE"/>
              </w:rPr>
              <w:t>Akame Pascaline</w:t>
            </w:r>
          </w:p>
        </w:tc>
        <w:tc>
          <w:tcPr>
            <w:tcW w:w="2227" w:type="dxa"/>
          </w:tcPr>
          <w:p w:rsidR="00F71F4F" w:rsidRPr="00A97B76" w:rsidRDefault="00F71F4F" w:rsidP="00F71F4F">
            <w:pPr>
              <w:spacing w:line="360" w:lineRule="auto"/>
              <w:rPr>
                <w:rFonts w:ascii="Times New Roman" w:hAnsi="Times New Roman" w:cs="Times New Roman"/>
                <w:sz w:val="24"/>
                <w:szCs w:val="24"/>
              </w:rPr>
            </w:pPr>
            <w:proofErr w:type="spellStart"/>
            <w:r w:rsidRPr="00A97B76">
              <w:rPr>
                <w:rFonts w:ascii="Times New Roman" w:hAnsi="Times New Roman" w:cs="Times New Roman"/>
                <w:sz w:val="24"/>
                <w:szCs w:val="24"/>
              </w:rPr>
              <w:lastRenderedPageBreak/>
              <w:t>Enongene</w:t>
            </w:r>
            <w:proofErr w:type="spellEnd"/>
            <w:r w:rsidRPr="00A97B76">
              <w:rPr>
                <w:rFonts w:ascii="Times New Roman" w:hAnsi="Times New Roman" w:cs="Times New Roman"/>
                <w:sz w:val="24"/>
                <w:szCs w:val="24"/>
              </w:rPr>
              <w:t xml:space="preserve"> Thomas</w:t>
            </w:r>
          </w:p>
        </w:tc>
      </w:tr>
    </w:tbl>
    <w:p w:rsidR="00F71F4F" w:rsidRPr="009A63C1" w:rsidRDefault="00F71F4F" w:rsidP="00F71F4F">
      <w:pPr>
        <w:spacing w:line="360" w:lineRule="auto"/>
        <w:jc w:val="both"/>
        <w:rPr>
          <w:rFonts w:ascii="Times New Roman" w:hAnsi="Times New Roman" w:cs="Times New Roman"/>
          <w:i/>
          <w:sz w:val="24"/>
          <w:szCs w:val="24"/>
          <w:lang w:val="en-GB"/>
        </w:rPr>
      </w:pPr>
      <w:r w:rsidRPr="00192804">
        <w:rPr>
          <w:rFonts w:ascii="Times New Roman" w:hAnsi="Times New Roman" w:cs="Times New Roman"/>
          <w:i/>
          <w:sz w:val="24"/>
          <w:szCs w:val="24"/>
          <w:lang w:val="en-GB"/>
        </w:rPr>
        <w:lastRenderedPageBreak/>
        <w:t xml:space="preserve">Source: Field trip </w:t>
      </w:r>
    </w:p>
    <w:p w:rsidR="00F71F4F" w:rsidRDefault="00F71F4F" w:rsidP="00F71F4F">
      <w:pPr>
        <w:spacing w:line="360" w:lineRule="auto"/>
        <w:rPr>
          <w:rFonts w:ascii="Times New Roman" w:eastAsia="Times New Roman" w:hAnsi="Times New Roman" w:cs="Times New Roman"/>
          <w:b/>
          <w:sz w:val="24"/>
          <w:szCs w:val="24"/>
        </w:rPr>
      </w:pPr>
    </w:p>
    <w:p w:rsidR="00F71F4F" w:rsidRPr="00A97B76" w:rsidRDefault="00F71F4F" w:rsidP="00F71F4F">
      <w:pPr>
        <w:spacing w:line="360" w:lineRule="auto"/>
        <w:rPr>
          <w:rFonts w:ascii="Times New Roman" w:eastAsia="Times New Roman" w:hAnsi="Times New Roman" w:cs="Times New Roman"/>
          <w:b/>
          <w:sz w:val="24"/>
          <w:szCs w:val="24"/>
        </w:rPr>
      </w:pPr>
      <w:r w:rsidRPr="00A97B76">
        <w:rPr>
          <w:rFonts w:ascii="Times New Roman" w:eastAsia="Times New Roman" w:hAnsi="Times New Roman" w:cs="Times New Roman"/>
          <w:b/>
          <w:sz w:val="24"/>
          <w:szCs w:val="24"/>
        </w:rPr>
        <w:t xml:space="preserve">Challenges </w:t>
      </w:r>
    </w:p>
    <w:p w:rsidR="00F71F4F" w:rsidRPr="00A97B76"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sidRPr="00A97B76">
        <w:rPr>
          <w:rFonts w:ascii="Times New Roman" w:eastAsia="Times New Roman" w:hAnsi="Times New Roman" w:cs="Times New Roman"/>
          <w:color w:val="000000"/>
          <w:sz w:val="24"/>
          <w:szCs w:val="24"/>
        </w:rPr>
        <w:t>Farmers need more farming inputs</w:t>
      </w:r>
      <w:r>
        <w:rPr>
          <w:rFonts w:ascii="Times New Roman" w:eastAsia="Times New Roman" w:hAnsi="Times New Roman" w:cs="Times New Roman"/>
          <w:color w:val="000000"/>
          <w:sz w:val="24"/>
          <w:szCs w:val="24"/>
        </w:rPr>
        <w:t xml:space="preserve"> to enable them carry out their activities.</w:t>
      </w:r>
    </w:p>
    <w:p w:rsidR="00F71F4F"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communities need more information on sustainable farming methods.</w:t>
      </w:r>
    </w:p>
    <w:p w:rsidR="00F71F4F"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Communities requested for alternative sources of animal protein.</w:t>
      </w:r>
    </w:p>
    <w:p w:rsidR="00F71F4F" w:rsidRPr="003F2ABE"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Communities requested for training on production, processing and commercialization of cassava.</w:t>
      </w:r>
    </w:p>
    <w:p w:rsidR="00F71F4F"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Communities requested for training on plantain production, processing and commercialization.</w:t>
      </w:r>
    </w:p>
    <w:p w:rsidR="00F71F4F"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Villagers have little knowledge on the conservation of frogs’ species.</w:t>
      </w:r>
    </w:p>
    <w:p w:rsidR="00F71F4F"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Public transportation of tree seedlings, staff, farming inputs is not reliable. </w:t>
      </w:r>
    </w:p>
    <w:p w:rsidR="00F71F4F" w:rsidRPr="003F2ABE" w:rsidRDefault="00F71F4F" w:rsidP="00F71F4F">
      <w:pPr>
        <w:pStyle w:val="ListParagraph"/>
        <w:spacing w:line="360" w:lineRule="auto"/>
        <w:jc w:val="both"/>
        <w:rPr>
          <w:rFonts w:ascii="Times New Roman" w:eastAsia="Times New Roman" w:hAnsi="Times New Roman" w:cs="Times New Roman"/>
          <w:color w:val="000000"/>
          <w:sz w:val="24"/>
          <w:szCs w:val="24"/>
        </w:rPr>
      </w:pPr>
    </w:p>
    <w:p w:rsidR="00F71F4F" w:rsidRPr="000E5005" w:rsidRDefault="00F71F4F" w:rsidP="00F71F4F">
      <w:pPr>
        <w:jc w:val="both"/>
        <w:rPr>
          <w:rFonts w:ascii="Times New Roman" w:eastAsia="Times New Roman" w:hAnsi="Times New Roman" w:cs="Times New Roman"/>
          <w:b/>
          <w:color w:val="000000"/>
          <w:sz w:val="24"/>
          <w:szCs w:val="24"/>
        </w:rPr>
      </w:pPr>
      <w:r w:rsidRPr="003826E3">
        <w:rPr>
          <w:rFonts w:ascii="Times New Roman" w:eastAsia="Times New Roman" w:hAnsi="Times New Roman" w:cs="Times New Roman"/>
          <w:b/>
          <w:color w:val="000000"/>
          <w:sz w:val="24"/>
          <w:szCs w:val="24"/>
        </w:rPr>
        <w:t>Recommendation</w:t>
      </w:r>
    </w:p>
    <w:p w:rsidR="00F71F4F" w:rsidRDefault="00F71F4F" w:rsidP="00F71F4F">
      <w:pPr>
        <w:pStyle w:val="ListParagraph"/>
        <w:numPr>
          <w:ilvl w:val="0"/>
          <w:numId w:val="3"/>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Alternative sources of animal protein should be encourage </w:t>
      </w:r>
    </w:p>
    <w:p w:rsidR="00F71F4F" w:rsidRDefault="00F71F4F" w:rsidP="00F71F4F">
      <w:pPr>
        <w:pStyle w:val="ListParagraph"/>
        <w:numPr>
          <w:ilvl w:val="0"/>
          <w:numId w:val="3"/>
        </w:numPr>
        <w:jc w:val="both"/>
        <w:rPr>
          <w:rFonts w:ascii="Times New Roman" w:eastAsia="Times New Roman" w:hAnsi="Times New Roman"/>
          <w:color w:val="000000"/>
          <w:sz w:val="24"/>
          <w:szCs w:val="24"/>
        </w:rPr>
      </w:pPr>
      <w:r>
        <w:rPr>
          <w:rFonts w:ascii="Times New Roman" w:eastAsia="Times New Roman" w:hAnsi="Times New Roman" w:cs="Times New Roman"/>
          <w:color w:val="000000"/>
          <w:sz w:val="24"/>
          <w:szCs w:val="24"/>
        </w:rPr>
        <w:t xml:space="preserve">Farmers should be provided with </w:t>
      </w:r>
      <w:r w:rsidRPr="00A97B76">
        <w:rPr>
          <w:rFonts w:ascii="Times New Roman" w:eastAsia="Times New Roman" w:hAnsi="Times New Roman" w:cs="Times New Roman"/>
          <w:color w:val="000000"/>
          <w:sz w:val="24"/>
          <w:szCs w:val="24"/>
        </w:rPr>
        <w:t>farming inputs</w:t>
      </w:r>
      <w:r>
        <w:rPr>
          <w:rFonts w:ascii="Times New Roman" w:eastAsia="Times New Roman" w:hAnsi="Times New Roman" w:cs="Times New Roman"/>
          <w:color w:val="000000"/>
          <w:sz w:val="24"/>
          <w:szCs w:val="24"/>
        </w:rPr>
        <w:t xml:space="preserve"> to enable them carry out their activities</w:t>
      </w:r>
    </w:p>
    <w:p w:rsidR="00F71F4F" w:rsidRDefault="00F71F4F" w:rsidP="00F71F4F">
      <w:pPr>
        <w:pStyle w:val="ListParagraph"/>
        <w:numPr>
          <w:ilvl w:val="0"/>
          <w:numId w:val="3"/>
        </w:numPr>
        <w:jc w:val="both"/>
        <w:rPr>
          <w:rFonts w:ascii="Times New Roman" w:eastAsia="Times New Roman" w:hAnsi="Times New Roman"/>
          <w:color w:val="000000"/>
          <w:sz w:val="24"/>
          <w:szCs w:val="24"/>
        </w:rPr>
      </w:pPr>
      <w:r w:rsidRPr="00FF390D">
        <w:rPr>
          <w:rFonts w:ascii="Times New Roman" w:eastAsia="Times New Roman" w:hAnsi="Times New Roman"/>
          <w:color w:val="000000"/>
          <w:sz w:val="24"/>
          <w:szCs w:val="24"/>
        </w:rPr>
        <w:t>More sensitization is necessary especially with the new groups.</w:t>
      </w:r>
    </w:p>
    <w:p w:rsidR="00F71F4F" w:rsidRPr="00685D40"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Training on production, processing and commercialization of cassava is</w:t>
      </w:r>
      <w:r w:rsidRPr="008E215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necessary with different farming groups within the project sites.</w:t>
      </w:r>
    </w:p>
    <w:p w:rsidR="00F71F4F" w:rsidRPr="00685D40" w:rsidRDefault="00F71F4F" w:rsidP="00F71F4F">
      <w:pPr>
        <w:pStyle w:val="ListParagraph"/>
        <w:numPr>
          <w:ilvl w:val="0"/>
          <w:numId w:val="2"/>
        </w:num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Training on production, processing and commercialization of plantain is necessary with different farming groups within the project sites.</w:t>
      </w:r>
    </w:p>
    <w:p w:rsidR="00F71F4F" w:rsidRPr="00385285" w:rsidRDefault="00F71F4F" w:rsidP="00F71F4F">
      <w:pPr>
        <w:pStyle w:val="ListParagraph"/>
        <w:spacing w:line="360" w:lineRule="auto"/>
        <w:jc w:val="both"/>
        <w:rPr>
          <w:rFonts w:ascii="Times New Roman" w:eastAsia="Times New Roman" w:hAnsi="Times New Roman" w:cs="Times New Roman"/>
          <w:color w:val="000000"/>
          <w:sz w:val="24"/>
          <w:szCs w:val="24"/>
        </w:rPr>
      </w:pPr>
    </w:p>
    <w:p w:rsidR="00F71F4F" w:rsidRPr="00A97B76" w:rsidRDefault="00F71F4F" w:rsidP="00F71F4F">
      <w:pPr>
        <w:spacing w:line="360" w:lineRule="auto"/>
        <w:rPr>
          <w:rFonts w:ascii="Times New Roman" w:hAnsi="Times New Roman" w:cs="Times New Roman"/>
          <w:b/>
          <w:sz w:val="24"/>
          <w:szCs w:val="24"/>
        </w:rPr>
      </w:pPr>
      <w:r w:rsidRPr="00A97B76">
        <w:rPr>
          <w:rFonts w:ascii="Times New Roman" w:hAnsi="Times New Roman" w:cs="Times New Roman"/>
          <w:b/>
          <w:sz w:val="24"/>
          <w:szCs w:val="24"/>
        </w:rPr>
        <w:lastRenderedPageBreak/>
        <w:t xml:space="preserve">Conclusion </w:t>
      </w:r>
    </w:p>
    <w:p w:rsidR="00F71F4F" w:rsidRDefault="00F71F4F" w:rsidP="00F71F4F">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various areas in </w:t>
      </w:r>
      <w:r w:rsidRPr="00503AD7">
        <w:rPr>
          <w:rFonts w:ascii="Times New Roman" w:eastAsia="Times New Roman" w:hAnsi="Times New Roman" w:cs="Times New Roman"/>
          <w:color w:val="000000"/>
          <w:sz w:val="24"/>
          <w:szCs w:val="24"/>
        </w:rPr>
        <w:t>the project site are</w:t>
      </w:r>
      <w:r>
        <w:rPr>
          <w:rFonts w:ascii="Times New Roman" w:eastAsia="Times New Roman" w:hAnsi="Times New Roman" w:cs="Times New Roman"/>
          <w:color w:val="000000"/>
          <w:sz w:val="24"/>
          <w:szCs w:val="24"/>
        </w:rPr>
        <w:t>:</w:t>
      </w:r>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Muanenguba</w:t>
      </w:r>
      <w:proofErr w:type="spellEnd"/>
      <w:r w:rsidRPr="00503AD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twin lakes (m</w:t>
      </w:r>
      <w:r w:rsidRPr="00503AD7">
        <w:rPr>
          <w:rFonts w:ascii="Times New Roman" w:eastAsia="Times New Roman" w:hAnsi="Times New Roman" w:cs="Times New Roman"/>
          <w:color w:val="000000"/>
          <w:sz w:val="24"/>
          <w:szCs w:val="24"/>
        </w:rPr>
        <w:t xml:space="preserve">ale and </w:t>
      </w:r>
      <w:r>
        <w:rPr>
          <w:rFonts w:ascii="Times New Roman" w:eastAsia="Times New Roman" w:hAnsi="Times New Roman" w:cs="Times New Roman"/>
          <w:color w:val="000000"/>
          <w:sz w:val="24"/>
          <w:szCs w:val="24"/>
        </w:rPr>
        <w:t>f</w:t>
      </w:r>
      <w:r w:rsidRPr="00503AD7">
        <w:rPr>
          <w:rFonts w:ascii="Times New Roman" w:eastAsia="Times New Roman" w:hAnsi="Times New Roman" w:cs="Times New Roman"/>
          <w:color w:val="000000"/>
          <w:sz w:val="24"/>
          <w:szCs w:val="24"/>
        </w:rPr>
        <w:t>emale</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Muabi</w:t>
      </w:r>
      <w:proofErr w:type="spellEnd"/>
      <w:r>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Mualong</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Muasum</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Mbat</w:t>
      </w:r>
      <w:proofErr w:type="spellEnd"/>
      <w:r w:rsidRPr="00503AD7">
        <w:rPr>
          <w:rFonts w:ascii="Times New Roman" w:eastAsia="Times New Roman" w:hAnsi="Times New Roman" w:cs="Times New Roman"/>
          <w:color w:val="000000"/>
          <w:sz w:val="24"/>
          <w:szCs w:val="24"/>
        </w:rPr>
        <w:t xml:space="preserve"> and </w:t>
      </w:r>
      <w:proofErr w:type="spellStart"/>
      <w:r w:rsidRPr="00503AD7">
        <w:rPr>
          <w:rFonts w:ascii="Times New Roman" w:eastAsia="Times New Roman" w:hAnsi="Times New Roman" w:cs="Times New Roman"/>
          <w:color w:val="000000"/>
          <w:sz w:val="24"/>
          <w:szCs w:val="24"/>
        </w:rPr>
        <w:t>Ekambeng</w:t>
      </w:r>
      <w:proofErr w:type="spellEnd"/>
      <w:r w:rsidRPr="00503AD7">
        <w:rPr>
          <w:rFonts w:ascii="Times New Roman" w:eastAsia="Times New Roman" w:hAnsi="Times New Roman" w:cs="Times New Roman"/>
          <w:color w:val="000000"/>
          <w:sz w:val="24"/>
          <w:szCs w:val="24"/>
        </w:rPr>
        <w:t xml:space="preserve">. </w:t>
      </w:r>
      <w:r>
        <w:rPr>
          <w:rFonts w:ascii="Times New Roman" w:hAnsi="Times New Roman" w:cs="Times New Roman"/>
          <w:sz w:val="24"/>
          <w:szCs w:val="24"/>
          <w:lang w:val="en-GB"/>
        </w:rPr>
        <w:t>T</w:t>
      </w:r>
      <w:r w:rsidRPr="00A97B76">
        <w:rPr>
          <w:rFonts w:ascii="Times New Roman" w:hAnsi="Times New Roman" w:cs="Times New Roman"/>
          <w:sz w:val="24"/>
          <w:szCs w:val="24"/>
          <w:lang w:val="en-GB"/>
        </w:rPr>
        <w:t>he main objective</w:t>
      </w:r>
      <w:r>
        <w:rPr>
          <w:rFonts w:ascii="Times New Roman" w:hAnsi="Times New Roman" w:cs="Times New Roman"/>
          <w:sz w:val="24"/>
          <w:szCs w:val="24"/>
          <w:lang w:val="en-GB"/>
        </w:rPr>
        <w:t xml:space="preserve"> of t</w:t>
      </w:r>
      <w:r w:rsidRPr="00A97B76">
        <w:rPr>
          <w:rFonts w:ascii="Times New Roman" w:hAnsi="Times New Roman" w:cs="Times New Roman"/>
          <w:sz w:val="24"/>
          <w:szCs w:val="24"/>
          <w:lang w:val="en-GB"/>
        </w:rPr>
        <w:t>h</w:t>
      </w:r>
      <w:r>
        <w:rPr>
          <w:rFonts w:ascii="Times New Roman" w:hAnsi="Times New Roman" w:cs="Times New Roman"/>
          <w:sz w:val="24"/>
          <w:szCs w:val="24"/>
          <w:lang w:val="en-GB"/>
        </w:rPr>
        <w:t>e</w:t>
      </w:r>
      <w:r w:rsidRPr="00A97B76">
        <w:rPr>
          <w:rFonts w:ascii="Times New Roman" w:hAnsi="Times New Roman" w:cs="Times New Roman"/>
          <w:sz w:val="24"/>
          <w:szCs w:val="24"/>
          <w:lang w:val="en-GB"/>
        </w:rPr>
        <w:t xml:space="preserve"> field </w:t>
      </w:r>
      <w:r>
        <w:rPr>
          <w:rFonts w:ascii="Times New Roman" w:hAnsi="Times New Roman" w:cs="Times New Roman"/>
          <w:sz w:val="24"/>
          <w:szCs w:val="24"/>
          <w:lang w:val="en-GB"/>
        </w:rPr>
        <w:t>visits</w:t>
      </w:r>
      <w:r w:rsidRPr="00A97B76">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was to carry out amphibian Survey and to restore degraded lands in the </w:t>
      </w:r>
      <w:proofErr w:type="spellStart"/>
      <w:r>
        <w:rPr>
          <w:rFonts w:ascii="Times New Roman" w:hAnsi="Times New Roman" w:cs="Times New Roman"/>
          <w:sz w:val="24"/>
          <w:szCs w:val="24"/>
          <w:lang w:val="en-GB"/>
        </w:rPr>
        <w:t>Muanenguba</w:t>
      </w:r>
      <w:proofErr w:type="spellEnd"/>
      <w:r>
        <w:rPr>
          <w:rFonts w:ascii="Times New Roman" w:hAnsi="Times New Roman" w:cs="Times New Roman"/>
          <w:sz w:val="24"/>
          <w:szCs w:val="24"/>
          <w:lang w:val="en-GB"/>
        </w:rPr>
        <w:t xml:space="preserve"> Mountain area. </w:t>
      </w:r>
      <w:r w:rsidRPr="00A97B76">
        <w:rPr>
          <w:rFonts w:ascii="Times New Roman" w:hAnsi="Times New Roman" w:cs="Times New Roman"/>
          <w:sz w:val="24"/>
          <w:szCs w:val="24"/>
          <w:lang w:val="en-GB"/>
        </w:rPr>
        <w:t>However, other activities were also programmed during the trip</w:t>
      </w:r>
      <w:r>
        <w:rPr>
          <w:rFonts w:ascii="Times New Roman" w:hAnsi="Times New Roman" w:cs="Times New Roman"/>
          <w:sz w:val="24"/>
          <w:szCs w:val="24"/>
          <w:lang w:val="en-GB"/>
        </w:rPr>
        <w:t>s.</w:t>
      </w:r>
      <w:r>
        <w:rPr>
          <w:rFonts w:ascii="Times New Roman" w:eastAsia="Times New Roman" w:hAnsi="Times New Roman" w:cs="Times New Roman"/>
          <w:color w:val="000000"/>
          <w:sz w:val="24"/>
          <w:szCs w:val="24"/>
        </w:rPr>
        <w:t xml:space="preserve"> </w:t>
      </w:r>
      <w:r w:rsidRPr="00503AD7">
        <w:rPr>
          <w:rFonts w:ascii="Times New Roman" w:eastAsia="Times New Roman" w:hAnsi="Times New Roman" w:cs="Times New Roman"/>
          <w:color w:val="000000"/>
          <w:sz w:val="24"/>
          <w:szCs w:val="24"/>
        </w:rPr>
        <w:t>Data c</w:t>
      </w:r>
      <w:r>
        <w:rPr>
          <w:rFonts w:ascii="Times New Roman" w:eastAsia="Times New Roman" w:hAnsi="Times New Roman" w:cs="Times New Roman"/>
          <w:color w:val="000000"/>
          <w:sz w:val="24"/>
          <w:szCs w:val="24"/>
        </w:rPr>
        <w:t xml:space="preserve">ollection on amphibians (frogs </w:t>
      </w:r>
      <w:r w:rsidRPr="00503AD7">
        <w:rPr>
          <w:rFonts w:ascii="Times New Roman" w:eastAsia="Times New Roman" w:hAnsi="Times New Roman" w:cs="Times New Roman"/>
          <w:color w:val="000000"/>
          <w:sz w:val="24"/>
          <w:szCs w:val="24"/>
        </w:rPr>
        <w:t xml:space="preserve">especially </w:t>
      </w:r>
      <w:proofErr w:type="spellStart"/>
      <w:r w:rsidRPr="001519D8">
        <w:rPr>
          <w:rFonts w:ascii="Times New Roman" w:eastAsia="Times New Roman" w:hAnsi="Times New Roman" w:cs="Times New Roman"/>
          <w:i/>
          <w:color w:val="000000"/>
          <w:sz w:val="24"/>
          <w:szCs w:val="24"/>
        </w:rPr>
        <w:t>Cardioglosa</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manengouba</w:t>
      </w:r>
      <w:proofErr w:type="spellEnd"/>
      <w:r w:rsidRPr="00503AD7">
        <w:rPr>
          <w:rFonts w:ascii="Times New Roman" w:eastAsia="Times New Roman" w:hAnsi="Times New Roman" w:cs="Times New Roman"/>
          <w:color w:val="000000"/>
          <w:sz w:val="24"/>
          <w:szCs w:val="24"/>
        </w:rPr>
        <w:t>) wer</w:t>
      </w:r>
      <w:r>
        <w:rPr>
          <w:rFonts w:ascii="Times New Roman" w:eastAsia="Times New Roman" w:hAnsi="Times New Roman" w:cs="Times New Roman"/>
          <w:color w:val="000000"/>
          <w:sz w:val="24"/>
          <w:szCs w:val="24"/>
        </w:rPr>
        <w:t>e carried out in March to June. I</w:t>
      </w:r>
      <w:r>
        <w:rPr>
          <w:rFonts w:ascii="Times New Roman" w:hAnsi="Times New Roman" w:cs="Times New Roman"/>
          <w:sz w:val="24"/>
          <w:szCs w:val="24"/>
        </w:rPr>
        <w:t>ncome generating activities and food security while conserving wildlife species in South West and Littoral Region of Cameroon, such as nursing of fast growing trees, fruit seedlings production, plantain seedlings production, cassava cuttings production to be used in our project sites were carried out.</w:t>
      </w:r>
      <w:r>
        <w:rPr>
          <w:rFonts w:ascii="Times New Roman" w:hAnsi="Times New Roman" w:cs="Times New Roman"/>
        </w:rPr>
        <w:t xml:space="preserve"> </w:t>
      </w:r>
      <w:r>
        <w:rPr>
          <w:rFonts w:ascii="Times New Roman" w:eastAsia="Times New Roman" w:hAnsi="Times New Roman" w:cs="Times New Roman"/>
          <w:color w:val="000000"/>
          <w:sz w:val="24"/>
          <w:szCs w:val="24"/>
        </w:rPr>
        <w:t xml:space="preserve">Tree </w:t>
      </w:r>
      <w:r w:rsidRPr="00503AD7">
        <w:rPr>
          <w:rFonts w:ascii="Times New Roman" w:eastAsia="Times New Roman" w:hAnsi="Times New Roman" w:cs="Times New Roman"/>
          <w:color w:val="000000"/>
          <w:sz w:val="24"/>
          <w:szCs w:val="24"/>
        </w:rPr>
        <w:t xml:space="preserve">planting involved in the restoration of </w:t>
      </w:r>
      <w:r>
        <w:rPr>
          <w:rFonts w:ascii="Times New Roman" w:eastAsia="Times New Roman" w:hAnsi="Times New Roman" w:cs="Times New Roman"/>
          <w:color w:val="000000"/>
          <w:sz w:val="24"/>
          <w:szCs w:val="24"/>
        </w:rPr>
        <w:t xml:space="preserve">degraded amphibian habitat </w:t>
      </w:r>
      <w:r w:rsidRPr="00503AD7">
        <w:rPr>
          <w:rFonts w:ascii="Times New Roman" w:eastAsia="Times New Roman" w:hAnsi="Times New Roman" w:cs="Times New Roman"/>
          <w:color w:val="000000"/>
          <w:sz w:val="24"/>
          <w:szCs w:val="24"/>
        </w:rPr>
        <w:t xml:space="preserve">were also </w:t>
      </w:r>
      <w:r>
        <w:rPr>
          <w:rFonts w:ascii="Times New Roman" w:eastAsia="Times New Roman" w:hAnsi="Times New Roman" w:cs="Times New Roman"/>
          <w:color w:val="000000"/>
          <w:sz w:val="24"/>
          <w:szCs w:val="24"/>
        </w:rPr>
        <w:t xml:space="preserve">part of the project </w:t>
      </w:r>
      <w:r w:rsidRPr="00503AD7">
        <w:rPr>
          <w:rFonts w:ascii="Times New Roman" w:eastAsia="Times New Roman" w:hAnsi="Times New Roman" w:cs="Times New Roman"/>
          <w:color w:val="000000"/>
          <w:sz w:val="24"/>
          <w:szCs w:val="24"/>
        </w:rPr>
        <w:t xml:space="preserve">activities. </w:t>
      </w:r>
    </w:p>
    <w:p w:rsidR="00F71F4F" w:rsidRDefault="00F71F4F" w:rsidP="00F71F4F">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During field </w:t>
      </w:r>
      <w:r w:rsidRPr="00503AD7">
        <w:rPr>
          <w:rFonts w:ascii="Times New Roman" w:eastAsia="Times New Roman" w:hAnsi="Times New Roman" w:cs="Times New Roman"/>
          <w:color w:val="000000"/>
          <w:sz w:val="24"/>
          <w:szCs w:val="24"/>
        </w:rPr>
        <w:t>activit</w:t>
      </w:r>
      <w:r>
        <w:rPr>
          <w:rFonts w:ascii="Times New Roman" w:eastAsia="Times New Roman" w:hAnsi="Times New Roman" w:cs="Times New Roman"/>
          <w:color w:val="000000"/>
          <w:sz w:val="24"/>
          <w:szCs w:val="24"/>
        </w:rPr>
        <w:t>ies, it was realized that apart</w:t>
      </w:r>
      <w:r w:rsidRPr="00503AD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from the critically endangered </w:t>
      </w:r>
      <w:proofErr w:type="spellStart"/>
      <w:r w:rsidRPr="001519D8">
        <w:rPr>
          <w:rFonts w:ascii="Times New Roman" w:eastAsia="Times New Roman" w:hAnsi="Times New Roman" w:cs="Times New Roman"/>
          <w:i/>
          <w:color w:val="000000"/>
          <w:sz w:val="24"/>
          <w:szCs w:val="24"/>
        </w:rPr>
        <w:t>Cardioglosa</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manengouba</w:t>
      </w:r>
      <w:proofErr w:type="spellEnd"/>
      <w:r w:rsidRPr="00503AD7">
        <w:rPr>
          <w:rFonts w:ascii="Times New Roman" w:eastAsia="Times New Roman" w:hAnsi="Times New Roman" w:cs="Times New Roman"/>
          <w:color w:val="000000"/>
          <w:sz w:val="24"/>
          <w:szCs w:val="24"/>
        </w:rPr>
        <w:t xml:space="preserve"> there also e</w:t>
      </w:r>
      <w:r>
        <w:rPr>
          <w:rFonts w:ascii="Times New Roman" w:eastAsia="Times New Roman" w:hAnsi="Times New Roman" w:cs="Times New Roman"/>
          <w:color w:val="000000"/>
          <w:sz w:val="24"/>
          <w:szCs w:val="24"/>
        </w:rPr>
        <w:t xml:space="preserve">xist two critically endangered </w:t>
      </w:r>
      <w:r w:rsidRPr="00503AD7">
        <w:rPr>
          <w:rFonts w:ascii="Times New Roman" w:eastAsia="Times New Roman" w:hAnsi="Times New Roman" w:cs="Times New Roman"/>
          <w:color w:val="000000"/>
          <w:sz w:val="24"/>
          <w:szCs w:val="24"/>
        </w:rPr>
        <w:t xml:space="preserve">species namely; </w:t>
      </w:r>
      <w:proofErr w:type="spellStart"/>
      <w:r w:rsidRPr="001519D8">
        <w:rPr>
          <w:rFonts w:ascii="Times New Roman" w:eastAsia="Times New Roman" w:hAnsi="Times New Roman" w:cs="Times New Roman"/>
          <w:i/>
          <w:color w:val="000000"/>
          <w:sz w:val="24"/>
          <w:szCs w:val="24"/>
        </w:rPr>
        <w:t>Cardioglosa</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trifasciata</w:t>
      </w:r>
      <w:proofErr w:type="spellEnd"/>
      <w:r>
        <w:rPr>
          <w:rFonts w:ascii="Times New Roman" w:eastAsia="Times New Roman" w:hAnsi="Times New Roman" w:cs="Times New Roman"/>
          <w:color w:val="000000"/>
          <w:sz w:val="24"/>
          <w:szCs w:val="24"/>
        </w:rPr>
        <w:t xml:space="preserve"> and </w:t>
      </w:r>
      <w:proofErr w:type="spellStart"/>
      <w:r w:rsidRPr="001519D8">
        <w:rPr>
          <w:rFonts w:ascii="Times New Roman" w:eastAsia="Times New Roman" w:hAnsi="Times New Roman" w:cs="Times New Roman"/>
          <w:i/>
          <w:color w:val="000000"/>
          <w:sz w:val="24"/>
          <w:szCs w:val="24"/>
        </w:rPr>
        <w:t>Leptodactylodon</w:t>
      </w:r>
      <w:proofErr w:type="spellEnd"/>
      <w:r w:rsidRPr="001519D8">
        <w:rPr>
          <w:rFonts w:ascii="Times New Roman" w:eastAsia="Times New Roman" w:hAnsi="Times New Roman" w:cs="Times New Roman"/>
          <w:i/>
          <w:color w:val="000000"/>
          <w:sz w:val="24"/>
          <w:szCs w:val="24"/>
        </w:rPr>
        <w:t xml:space="preserve"> </w:t>
      </w:r>
      <w:proofErr w:type="spellStart"/>
      <w:r w:rsidRPr="001519D8">
        <w:rPr>
          <w:rFonts w:ascii="Times New Roman" w:eastAsia="Times New Roman" w:hAnsi="Times New Roman" w:cs="Times New Roman"/>
          <w:i/>
          <w:color w:val="000000"/>
          <w:sz w:val="24"/>
          <w:szCs w:val="24"/>
        </w:rPr>
        <w:t>erythrogaster</w:t>
      </w:r>
      <w:proofErr w:type="spellEnd"/>
      <w:r w:rsidRPr="00503AD7">
        <w:rPr>
          <w:rFonts w:ascii="Times New Roman" w:eastAsia="Times New Roman" w:hAnsi="Times New Roman" w:cs="Times New Roman"/>
          <w:color w:val="000000"/>
          <w:sz w:val="24"/>
          <w:szCs w:val="24"/>
        </w:rPr>
        <w:t>. It was found out that the</w:t>
      </w:r>
      <w:r>
        <w:rPr>
          <w:rFonts w:ascii="Times New Roman" w:eastAsia="Times New Roman" w:hAnsi="Times New Roman" w:cs="Times New Roman"/>
          <w:color w:val="000000"/>
          <w:sz w:val="24"/>
          <w:szCs w:val="24"/>
        </w:rPr>
        <w:t xml:space="preserve">se three species have declined </w:t>
      </w:r>
      <w:r w:rsidRPr="00503AD7">
        <w:rPr>
          <w:rFonts w:ascii="Times New Roman" w:eastAsia="Times New Roman" w:hAnsi="Times New Roman" w:cs="Times New Roman"/>
          <w:color w:val="000000"/>
          <w:sz w:val="24"/>
          <w:szCs w:val="24"/>
        </w:rPr>
        <w:t xml:space="preserve">drastically over the last years. Reasons </w:t>
      </w:r>
      <w:r>
        <w:rPr>
          <w:rFonts w:ascii="Times New Roman" w:eastAsia="Times New Roman" w:hAnsi="Times New Roman" w:cs="Times New Roman"/>
          <w:color w:val="000000"/>
          <w:sz w:val="24"/>
          <w:szCs w:val="24"/>
        </w:rPr>
        <w:t xml:space="preserve">being these species is edible </w:t>
      </w:r>
      <w:r w:rsidRPr="00503AD7">
        <w:rPr>
          <w:rFonts w:ascii="Times New Roman" w:eastAsia="Times New Roman" w:hAnsi="Times New Roman" w:cs="Times New Roman"/>
          <w:color w:val="000000"/>
          <w:sz w:val="24"/>
          <w:szCs w:val="24"/>
        </w:rPr>
        <w:t>and are rich in protein. The people us</w:t>
      </w:r>
      <w:r>
        <w:rPr>
          <w:rFonts w:ascii="Times New Roman" w:eastAsia="Times New Roman" w:hAnsi="Times New Roman" w:cs="Times New Roman"/>
          <w:color w:val="000000"/>
          <w:sz w:val="24"/>
          <w:szCs w:val="24"/>
        </w:rPr>
        <w:t>e them for their protein in-take and</w:t>
      </w:r>
      <w:r w:rsidRPr="00503AD7">
        <w:rPr>
          <w:rFonts w:ascii="Times New Roman" w:eastAsia="Times New Roman" w:hAnsi="Times New Roman" w:cs="Times New Roman"/>
          <w:color w:val="000000"/>
          <w:sz w:val="24"/>
          <w:szCs w:val="24"/>
        </w:rPr>
        <w:t xml:space="preserve"> even </w:t>
      </w:r>
      <w:r>
        <w:rPr>
          <w:rFonts w:ascii="Times New Roman" w:eastAsia="Times New Roman" w:hAnsi="Times New Roman" w:cs="Times New Roman"/>
          <w:color w:val="000000"/>
          <w:sz w:val="24"/>
          <w:szCs w:val="24"/>
        </w:rPr>
        <w:t>sell them</w:t>
      </w:r>
      <w:r w:rsidRPr="00503AD7">
        <w:rPr>
          <w:rFonts w:ascii="Times New Roman" w:eastAsia="Times New Roman" w:hAnsi="Times New Roman" w:cs="Times New Roman"/>
          <w:color w:val="000000"/>
          <w:sz w:val="24"/>
          <w:szCs w:val="24"/>
        </w:rPr>
        <w:t xml:space="preserve"> in their local market</w:t>
      </w:r>
      <w:r>
        <w:rPr>
          <w:rFonts w:ascii="Times New Roman" w:eastAsia="Times New Roman" w:hAnsi="Times New Roman" w:cs="Times New Roman"/>
          <w:color w:val="000000"/>
          <w:sz w:val="24"/>
          <w:szCs w:val="24"/>
        </w:rPr>
        <w:t xml:space="preserve">s. From field investigation it </w:t>
      </w:r>
      <w:r w:rsidRPr="00503AD7">
        <w:rPr>
          <w:rFonts w:ascii="Times New Roman" w:eastAsia="Times New Roman" w:hAnsi="Times New Roman" w:cs="Times New Roman"/>
          <w:color w:val="000000"/>
          <w:sz w:val="24"/>
          <w:szCs w:val="24"/>
        </w:rPr>
        <w:t xml:space="preserve">was found that these three critically endangered species are also found elsewhere out of the project site. These sites are; </w:t>
      </w:r>
      <w:proofErr w:type="spellStart"/>
      <w:r w:rsidRPr="00503AD7">
        <w:rPr>
          <w:rFonts w:ascii="Times New Roman" w:eastAsia="Times New Roman" w:hAnsi="Times New Roman" w:cs="Times New Roman"/>
          <w:color w:val="000000"/>
          <w:sz w:val="24"/>
          <w:szCs w:val="24"/>
        </w:rPr>
        <w:t>Makim</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Ekanjok</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Mboko</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Nyam</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Ndung</w:t>
      </w:r>
      <w:proofErr w:type="spellEnd"/>
      <w:r>
        <w:rPr>
          <w:rFonts w:ascii="Times New Roman" w:eastAsia="Times New Roman" w:hAnsi="Times New Roman" w:cs="Times New Roman"/>
          <w:color w:val="000000"/>
          <w:sz w:val="24"/>
          <w:szCs w:val="24"/>
        </w:rPr>
        <w:t>,</w:t>
      </w:r>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Nkiko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Kupe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Nyassoso</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Tombel</w:t>
      </w:r>
      <w:proofErr w:type="spellEnd"/>
      <w:r w:rsidRPr="00503AD7">
        <w:rPr>
          <w:rFonts w:ascii="Times New Roman" w:eastAsia="Times New Roman" w:hAnsi="Times New Roman" w:cs="Times New Roman"/>
          <w:color w:val="000000"/>
          <w:sz w:val="24"/>
          <w:szCs w:val="24"/>
        </w:rPr>
        <w:t xml:space="preserve"> all found </w:t>
      </w:r>
      <w:r>
        <w:rPr>
          <w:rFonts w:ascii="Times New Roman" w:eastAsia="Times New Roman" w:hAnsi="Times New Roman" w:cs="Times New Roman"/>
          <w:color w:val="000000"/>
          <w:sz w:val="24"/>
          <w:szCs w:val="24"/>
        </w:rPr>
        <w:t xml:space="preserve">in </w:t>
      </w:r>
      <w:proofErr w:type="spellStart"/>
      <w:r>
        <w:rPr>
          <w:rFonts w:ascii="Times New Roman" w:eastAsia="Times New Roman" w:hAnsi="Times New Roman" w:cs="Times New Roman"/>
          <w:color w:val="000000"/>
          <w:sz w:val="24"/>
          <w:szCs w:val="24"/>
        </w:rPr>
        <w:t>Kupe-Muanenguba</w:t>
      </w:r>
      <w:proofErr w:type="spellEnd"/>
      <w:r>
        <w:rPr>
          <w:rFonts w:ascii="Times New Roman" w:eastAsia="Times New Roman" w:hAnsi="Times New Roman" w:cs="Times New Roman"/>
          <w:color w:val="000000"/>
          <w:sz w:val="24"/>
          <w:szCs w:val="24"/>
        </w:rPr>
        <w:t xml:space="preserve"> in </w:t>
      </w:r>
      <w:r w:rsidRPr="00503AD7">
        <w:rPr>
          <w:rFonts w:ascii="Times New Roman" w:eastAsia="Times New Roman" w:hAnsi="Times New Roman" w:cs="Times New Roman"/>
          <w:color w:val="000000"/>
          <w:sz w:val="24"/>
          <w:szCs w:val="24"/>
        </w:rPr>
        <w:t>West Cameroon.</w:t>
      </w:r>
      <w:r>
        <w:rPr>
          <w:rFonts w:ascii="Times New Roman" w:eastAsia="Times New Roman" w:hAnsi="Times New Roman" w:cs="Times New Roman"/>
          <w:color w:val="000000"/>
          <w:sz w:val="24"/>
          <w:szCs w:val="24"/>
        </w:rPr>
        <w:t xml:space="preserve"> Also in </w:t>
      </w:r>
      <w:proofErr w:type="spellStart"/>
      <w:r w:rsidRPr="00503AD7">
        <w:rPr>
          <w:rFonts w:ascii="Times New Roman" w:eastAsia="Times New Roman" w:hAnsi="Times New Roman" w:cs="Times New Roman"/>
          <w:color w:val="000000"/>
          <w:sz w:val="24"/>
          <w:szCs w:val="24"/>
        </w:rPr>
        <w:t>Mbaossoum</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Ndokou</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Mouanguel</w:t>
      </w:r>
      <w:proofErr w:type="spellEnd"/>
      <w:r w:rsidRPr="00503AD7">
        <w:rPr>
          <w:rFonts w:ascii="Times New Roman" w:eastAsia="Times New Roman" w:hAnsi="Times New Roman" w:cs="Times New Roman"/>
          <w:color w:val="000000"/>
          <w:sz w:val="24"/>
          <w:szCs w:val="24"/>
        </w:rPr>
        <w:t xml:space="preserve">, </w:t>
      </w:r>
      <w:proofErr w:type="spellStart"/>
      <w:r w:rsidRPr="00503AD7">
        <w:rPr>
          <w:rFonts w:ascii="Times New Roman" w:eastAsia="Times New Roman" w:hAnsi="Times New Roman" w:cs="Times New Roman"/>
          <w:color w:val="000000"/>
          <w:sz w:val="24"/>
          <w:szCs w:val="24"/>
        </w:rPr>
        <w:t>Mboan</w:t>
      </w:r>
      <w:r>
        <w:rPr>
          <w:rFonts w:ascii="Times New Roman" w:eastAsia="Times New Roman" w:hAnsi="Times New Roman" w:cs="Times New Roman"/>
          <w:color w:val="000000"/>
          <w:sz w:val="24"/>
          <w:szCs w:val="24"/>
        </w:rPr>
        <w:t>go</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Mbouroukou</w:t>
      </w:r>
      <w:proofErr w:type="spellEnd"/>
      <w:r>
        <w:rPr>
          <w:rFonts w:ascii="Times New Roman" w:eastAsia="Times New Roman" w:hAnsi="Times New Roman" w:cs="Times New Roman"/>
          <w:color w:val="000000"/>
          <w:sz w:val="24"/>
          <w:szCs w:val="24"/>
        </w:rPr>
        <w:t xml:space="preserve"> which are found </w:t>
      </w:r>
      <w:r w:rsidRPr="00503AD7">
        <w:rPr>
          <w:rFonts w:ascii="Times New Roman" w:eastAsia="Times New Roman" w:hAnsi="Times New Roman" w:cs="Times New Roman"/>
          <w:color w:val="000000"/>
          <w:sz w:val="24"/>
          <w:szCs w:val="24"/>
        </w:rPr>
        <w:t xml:space="preserve">towards </w:t>
      </w:r>
      <w:proofErr w:type="spellStart"/>
      <w:r w:rsidRPr="00503AD7">
        <w:rPr>
          <w:rFonts w:ascii="Times New Roman" w:eastAsia="Times New Roman" w:hAnsi="Times New Roman" w:cs="Times New Roman"/>
          <w:color w:val="000000"/>
          <w:sz w:val="24"/>
          <w:szCs w:val="24"/>
        </w:rPr>
        <w:t>Melon</w:t>
      </w:r>
      <w:r>
        <w:rPr>
          <w:rFonts w:ascii="Times New Roman" w:eastAsia="Times New Roman" w:hAnsi="Times New Roman" w:cs="Times New Roman"/>
          <w:color w:val="000000"/>
          <w:sz w:val="24"/>
          <w:szCs w:val="24"/>
        </w:rPr>
        <w:t>g</w:t>
      </w:r>
      <w:proofErr w:type="spellEnd"/>
      <w:r>
        <w:rPr>
          <w:rFonts w:ascii="Times New Roman" w:eastAsia="Times New Roman" w:hAnsi="Times New Roman" w:cs="Times New Roman"/>
          <w:color w:val="000000"/>
          <w:sz w:val="24"/>
          <w:szCs w:val="24"/>
        </w:rPr>
        <w:t xml:space="preserve"> and </w:t>
      </w:r>
      <w:proofErr w:type="spellStart"/>
      <w:r>
        <w:rPr>
          <w:rFonts w:ascii="Times New Roman" w:eastAsia="Times New Roman" w:hAnsi="Times New Roman" w:cs="Times New Roman"/>
          <w:color w:val="000000"/>
          <w:sz w:val="24"/>
          <w:szCs w:val="24"/>
        </w:rPr>
        <w:t>Nkongsamba</w:t>
      </w:r>
      <w:proofErr w:type="spellEnd"/>
      <w:r>
        <w:rPr>
          <w:rFonts w:ascii="Times New Roman" w:eastAsia="Times New Roman" w:hAnsi="Times New Roman" w:cs="Times New Roman"/>
          <w:color w:val="000000"/>
          <w:sz w:val="24"/>
          <w:szCs w:val="24"/>
        </w:rPr>
        <w:t xml:space="preserve"> East Cameroon. </w:t>
      </w:r>
    </w:p>
    <w:p w:rsidR="00F71F4F" w:rsidRDefault="00F71F4F" w:rsidP="00F71F4F">
      <w:pPr>
        <w:spacing w:line="360" w:lineRule="auto"/>
        <w:jc w:val="both"/>
        <w:rPr>
          <w:rFonts w:ascii="Times New Roman" w:hAnsi="Times New Roman"/>
          <w:sz w:val="24"/>
          <w:szCs w:val="24"/>
        </w:rPr>
      </w:pPr>
      <w:r w:rsidRPr="00CB2A58">
        <w:rPr>
          <w:rFonts w:ascii="Times New Roman" w:hAnsi="Times New Roman"/>
          <w:sz w:val="24"/>
          <w:szCs w:val="24"/>
        </w:rPr>
        <w:t xml:space="preserve">From field investigation we are soliciting to </w:t>
      </w:r>
      <w:r>
        <w:rPr>
          <w:rFonts w:ascii="Times New Roman" w:hAnsi="Times New Roman"/>
          <w:sz w:val="24"/>
          <w:szCs w:val="24"/>
        </w:rPr>
        <w:t xml:space="preserve">MBZ to </w:t>
      </w:r>
      <w:r w:rsidRPr="00CB2A58">
        <w:rPr>
          <w:rFonts w:ascii="Times New Roman" w:hAnsi="Times New Roman"/>
          <w:sz w:val="24"/>
          <w:szCs w:val="24"/>
        </w:rPr>
        <w:t xml:space="preserve">extend the timeline of this project for another one year. This will enable us intensify livelihood activities such as snail farming, bee keeping, pig rearing, </w:t>
      </w:r>
      <w:r>
        <w:rPr>
          <w:rFonts w:ascii="Times New Roman" w:hAnsi="Times New Roman"/>
          <w:sz w:val="24"/>
          <w:szCs w:val="24"/>
        </w:rPr>
        <w:t xml:space="preserve">poultry farming, </w:t>
      </w:r>
      <w:r w:rsidRPr="00CB2A58">
        <w:rPr>
          <w:rFonts w:ascii="Times New Roman" w:hAnsi="Times New Roman"/>
          <w:sz w:val="24"/>
          <w:szCs w:val="24"/>
        </w:rPr>
        <w:t xml:space="preserve">food production and to extend survey to neighboring suspected areas in the </w:t>
      </w:r>
      <w:proofErr w:type="spellStart"/>
      <w:r>
        <w:rPr>
          <w:rFonts w:ascii="Times New Roman" w:hAnsi="Times New Roman"/>
          <w:sz w:val="24"/>
          <w:szCs w:val="24"/>
        </w:rPr>
        <w:t>Kupe-</w:t>
      </w:r>
      <w:r w:rsidRPr="00CB2A58">
        <w:rPr>
          <w:rFonts w:ascii="Times New Roman" w:hAnsi="Times New Roman"/>
          <w:sz w:val="24"/>
          <w:szCs w:val="24"/>
        </w:rPr>
        <w:t>Muanenguba</w:t>
      </w:r>
      <w:proofErr w:type="spellEnd"/>
      <w:r w:rsidRPr="00CB2A58">
        <w:rPr>
          <w:rFonts w:ascii="Times New Roman" w:hAnsi="Times New Roman"/>
          <w:sz w:val="24"/>
          <w:szCs w:val="24"/>
        </w:rPr>
        <w:t xml:space="preserve"> landscape where </w:t>
      </w:r>
      <w:proofErr w:type="spellStart"/>
      <w:r w:rsidRPr="00CB2A58">
        <w:rPr>
          <w:rFonts w:ascii="Times New Roman" w:hAnsi="Times New Roman"/>
          <w:i/>
          <w:sz w:val="24"/>
          <w:szCs w:val="24"/>
        </w:rPr>
        <w:t>Cardioglosa</w:t>
      </w:r>
      <w:proofErr w:type="spellEnd"/>
      <w:r w:rsidRPr="00CB2A58">
        <w:rPr>
          <w:rFonts w:ascii="Times New Roman" w:hAnsi="Times New Roman"/>
          <w:i/>
          <w:sz w:val="24"/>
          <w:szCs w:val="24"/>
        </w:rPr>
        <w:t xml:space="preserve"> </w:t>
      </w:r>
      <w:proofErr w:type="spellStart"/>
      <w:r w:rsidRPr="00CB2A58">
        <w:rPr>
          <w:rFonts w:ascii="Times New Roman" w:hAnsi="Times New Roman"/>
          <w:i/>
          <w:sz w:val="24"/>
          <w:szCs w:val="24"/>
        </w:rPr>
        <w:t>manengouba</w:t>
      </w:r>
      <w:proofErr w:type="spellEnd"/>
      <w:r w:rsidRPr="00CB2A58">
        <w:rPr>
          <w:rFonts w:ascii="Times New Roman" w:hAnsi="Times New Roman"/>
          <w:i/>
          <w:sz w:val="24"/>
          <w:szCs w:val="24"/>
        </w:rPr>
        <w:t xml:space="preserve"> </w:t>
      </w:r>
      <w:r w:rsidRPr="00CB2A58">
        <w:rPr>
          <w:rFonts w:ascii="Times New Roman" w:hAnsi="Times New Roman"/>
          <w:sz w:val="24"/>
          <w:szCs w:val="24"/>
        </w:rPr>
        <w:t>and other two endangered species (</w:t>
      </w:r>
      <w:proofErr w:type="spellStart"/>
      <w:r w:rsidRPr="00CB2A58">
        <w:rPr>
          <w:rFonts w:ascii="Times New Roman" w:hAnsi="Times New Roman"/>
          <w:i/>
          <w:sz w:val="24"/>
          <w:szCs w:val="24"/>
        </w:rPr>
        <w:t>Cardioglosa</w:t>
      </w:r>
      <w:proofErr w:type="spellEnd"/>
      <w:r w:rsidRPr="00CB2A58">
        <w:rPr>
          <w:rFonts w:ascii="Times New Roman" w:hAnsi="Times New Roman"/>
          <w:i/>
          <w:sz w:val="24"/>
          <w:szCs w:val="24"/>
        </w:rPr>
        <w:t xml:space="preserve"> </w:t>
      </w:r>
      <w:proofErr w:type="spellStart"/>
      <w:r w:rsidRPr="00CB2A58">
        <w:rPr>
          <w:rFonts w:ascii="Times New Roman" w:hAnsi="Times New Roman"/>
          <w:i/>
          <w:sz w:val="24"/>
          <w:szCs w:val="24"/>
        </w:rPr>
        <w:t>trifasciata</w:t>
      </w:r>
      <w:proofErr w:type="spellEnd"/>
      <w:r w:rsidRPr="00CB2A58">
        <w:rPr>
          <w:rFonts w:ascii="Times New Roman" w:hAnsi="Times New Roman"/>
          <w:sz w:val="24"/>
          <w:szCs w:val="24"/>
        </w:rPr>
        <w:t xml:space="preserve"> and </w:t>
      </w:r>
      <w:proofErr w:type="spellStart"/>
      <w:r w:rsidRPr="00CB2A58">
        <w:rPr>
          <w:rFonts w:ascii="Times New Roman" w:hAnsi="Times New Roman"/>
          <w:i/>
          <w:sz w:val="24"/>
          <w:szCs w:val="24"/>
        </w:rPr>
        <w:t>Leptodactylodon</w:t>
      </w:r>
      <w:proofErr w:type="spellEnd"/>
      <w:r w:rsidRPr="00CB2A58">
        <w:rPr>
          <w:rFonts w:ascii="Times New Roman" w:hAnsi="Times New Roman"/>
          <w:i/>
          <w:sz w:val="24"/>
          <w:szCs w:val="24"/>
        </w:rPr>
        <w:t xml:space="preserve"> </w:t>
      </w:r>
      <w:proofErr w:type="spellStart"/>
      <w:r w:rsidRPr="00CB2A58">
        <w:rPr>
          <w:rFonts w:ascii="Times New Roman" w:hAnsi="Times New Roman"/>
          <w:i/>
          <w:sz w:val="24"/>
          <w:szCs w:val="24"/>
        </w:rPr>
        <w:t>erythrogaster</w:t>
      </w:r>
      <w:proofErr w:type="spellEnd"/>
      <w:r w:rsidRPr="00CB2A58">
        <w:rPr>
          <w:rFonts w:ascii="Times New Roman" w:hAnsi="Times New Roman"/>
          <w:i/>
          <w:sz w:val="24"/>
          <w:szCs w:val="24"/>
        </w:rPr>
        <w:t xml:space="preserve">) </w:t>
      </w:r>
      <w:r w:rsidRPr="00CB2A58">
        <w:rPr>
          <w:rFonts w:ascii="Times New Roman" w:hAnsi="Times New Roman"/>
          <w:sz w:val="24"/>
          <w:szCs w:val="24"/>
        </w:rPr>
        <w:t>are believed to be found. This project has been supported with specialized survey equipment from IDEA WILD</w:t>
      </w:r>
      <w:r>
        <w:rPr>
          <w:rFonts w:ascii="Times New Roman" w:hAnsi="Times New Roman"/>
          <w:sz w:val="24"/>
          <w:szCs w:val="24"/>
        </w:rPr>
        <w:t xml:space="preserve"> to enable it move forward.</w:t>
      </w:r>
    </w:p>
    <w:p w:rsidR="00F71F4F" w:rsidRDefault="00F71F4F" w:rsidP="00F71F4F">
      <w:pPr>
        <w:spacing w:line="360" w:lineRule="auto"/>
        <w:jc w:val="both"/>
        <w:rPr>
          <w:rFonts w:ascii="Times New Roman" w:hAnsi="Times New Roman"/>
          <w:sz w:val="24"/>
          <w:szCs w:val="24"/>
        </w:rPr>
      </w:pPr>
      <w:r>
        <w:rPr>
          <w:rFonts w:ascii="Times New Roman" w:hAnsi="Times New Roman"/>
          <w:sz w:val="24"/>
          <w:szCs w:val="24"/>
        </w:rPr>
        <w:t>Presently we are working on improving food production (fruit production, plantain and cassava improved and vulgarized varieties), fruit production, production of fast growing timber trees in all our project sites in South West and Littoral Region</w:t>
      </w:r>
      <w:r w:rsidRPr="00CB2A58">
        <w:rPr>
          <w:rFonts w:ascii="Times New Roman" w:hAnsi="Times New Roman"/>
          <w:sz w:val="24"/>
          <w:szCs w:val="24"/>
        </w:rPr>
        <w:t xml:space="preserve">. </w:t>
      </w:r>
      <w:r>
        <w:rPr>
          <w:rFonts w:ascii="Times New Roman" w:hAnsi="Times New Roman"/>
          <w:sz w:val="24"/>
          <w:szCs w:val="24"/>
        </w:rPr>
        <w:t xml:space="preserve">All these projects will </w:t>
      </w:r>
      <w:r>
        <w:rPr>
          <w:rFonts w:ascii="Times New Roman" w:hAnsi="Times New Roman"/>
          <w:sz w:val="24"/>
          <w:szCs w:val="24"/>
        </w:rPr>
        <w:lastRenderedPageBreak/>
        <w:t xml:space="preserve">go along way reducing pressure on amphibians in particular and wildlife in general and to improve livelihood. </w:t>
      </w:r>
    </w:p>
    <w:p w:rsidR="00F71F4F" w:rsidRPr="00CB2A58" w:rsidRDefault="00F71F4F" w:rsidP="00F71F4F">
      <w:pPr>
        <w:spacing w:line="360" w:lineRule="auto"/>
        <w:jc w:val="both"/>
        <w:rPr>
          <w:rFonts w:ascii="Times New Roman" w:hAnsi="Times New Roman"/>
          <w:sz w:val="24"/>
          <w:szCs w:val="24"/>
        </w:rPr>
      </w:pPr>
    </w:p>
    <w:p w:rsidR="00F71F4F" w:rsidRPr="00994548" w:rsidRDefault="00F71F4F" w:rsidP="00F71F4F">
      <w:pPr>
        <w:spacing w:line="360" w:lineRule="auto"/>
        <w:jc w:val="both"/>
        <w:rPr>
          <w:rFonts w:ascii="Times New Roman" w:hAnsi="Times New Roman" w:cs="Times New Roman"/>
          <w:b/>
          <w:sz w:val="28"/>
          <w:szCs w:val="28"/>
        </w:rPr>
      </w:pPr>
      <w:r w:rsidRPr="00994548">
        <w:rPr>
          <w:rFonts w:ascii="Times New Roman" w:hAnsi="Times New Roman" w:cs="Times New Roman"/>
          <w:b/>
          <w:sz w:val="28"/>
          <w:szCs w:val="28"/>
        </w:rPr>
        <w:t>Villages and proposed activities</w:t>
      </w:r>
      <w:r>
        <w:rPr>
          <w:rFonts w:ascii="Times New Roman" w:hAnsi="Times New Roman" w:cs="Times New Roman"/>
          <w:b/>
          <w:sz w:val="28"/>
          <w:szCs w:val="28"/>
        </w:rPr>
        <w:t xml:space="preserve"> for one year extension</w:t>
      </w:r>
    </w:p>
    <w:tbl>
      <w:tblPr>
        <w:tblStyle w:val="TableGrid"/>
        <w:tblW w:w="9889" w:type="dxa"/>
        <w:tblLook w:val="04A0"/>
      </w:tblPr>
      <w:tblGrid>
        <w:gridCol w:w="1668"/>
        <w:gridCol w:w="1701"/>
        <w:gridCol w:w="6520"/>
      </w:tblGrid>
      <w:tr w:rsidR="00F71F4F" w:rsidTr="00F71F4F">
        <w:tc>
          <w:tcPr>
            <w:tcW w:w="1668" w:type="dxa"/>
          </w:tcPr>
          <w:p w:rsidR="00F71F4F" w:rsidRPr="00961609" w:rsidRDefault="00F71F4F" w:rsidP="00F71F4F">
            <w:pPr>
              <w:spacing w:line="360" w:lineRule="auto"/>
              <w:jc w:val="both"/>
              <w:rPr>
                <w:rFonts w:ascii="Times New Roman" w:hAnsi="Times New Roman" w:cs="Times New Roman"/>
                <w:b/>
                <w:sz w:val="24"/>
                <w:szCs w:val="24"/>
              </w:rPr>
            </w:pPr>
            <w:r w:rsidRPr="00961609">
              <w:rPr>
                <w:rFonts w:ascii="Times New Roman" w:hAnsi="Times New Roman" w:cs="Times New Roman"/>
                <w:b/>
                <w:sz w:val="24"/>
                <w:szCs w:val="24"/>
              </w:rPr>
              <w:t>Division</w:t>
            </w: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r w:rsidRPr="00961609">
              <w:rPr>
                <w:rFonts w:ascii="Times New Roman" w:hAnsi="Times New Roman" w:cs="Times New Roman"/>
                <w:b/>
                <w:sz w:val="24"/>
                <w:szCs w:val="24"/>
              </w:rPr>
              <w:t>Village/Town</w:t>
            </w:r>
          </w:p>
        </w:tc>
        <w:tc>
          <w:tcPr>
            <w:tcW w:w="6520" w:type="dxa"/>
          </w:tcPr>
          <w:p w:rsidR="00F71F4F" w:rsidRPr="00961609" w:rsidRDefault="00F71F4F" w:rsidP="00F71F4F">
            <w:pPr>
              <w:spacing w:line="360" w:lineRule="auto"/>
              <w:jc w:val="both"/>
              <w:rPr>
                <w:rFonts w:ascii="Times New Roman" w:hAnsi="Times New Roman" w:cs="Times New Roman"/>
                <w:b/>
                <w:sz w:val="24"/>
                <w:szCs w:val="24"/>
              </w:rPr>
            </w:pPr>
            <w:r>
              <w:rPr>
                <w:rFonts w:ascii="Times New Roman" w:hAnsi="Times New Roman" w:cs="Times New Roman"/>
                <w:b/>
                <w:sz w:val="24"/>
                <w:szCs w:val="24"/>
              </w:rPr>
              <w:t>A</w:t>
            </w:r>
            <w:r w:rsidRPr="00961609">
              <w:rPr>
                <w:rFonts w:ascii="Times New Roman" w:hAnsi="Times New Roman" w:cs="Times New Roman"/>
                <w:b/>
                <w:sz w:val="24"/>
                <w:szCs w:val="24"/>
              </w:rPr>
              <w:t>ctivit</w:t>
            </w:r>
            <w:r>
              <w:rPr>
                <w:rFonts w:ascii="Times New Roman" w:hAnsi="Times New Roman" w:cs="Times New Roman"/>
                <w:b/>
                <w:sz w:val="24"/>
                <w:szCs w:val="24"/>
              </w:rPr>
              <w:t>ies</w:t>
            </w:r>
          </w:p>
        </w:tc>
      </w:tr>
      <w:tr w:rsidR="00F71F4F" w:rsidTr="00F71F4F">
        <w:tc>
          <w:tcPr>
            <w:tcW w:w="1668" w:type="dxa"/>
          </w:tcPr>
          <w:p w:rsidR="00F71F4F" w:rsidRPr="00961609" w:rsidRDefault="00F71F4F" w:rsidP="00F71F4F">
            <w:pPr>
              <w:jc w:val="both"/>
              <w:rPr>
                <w:rFonts w:ascii="Times New Roman" w:hAnsi="Times New Roman" w:cs="Times New Roman"/>
                <w:b/>
                <w:sz w:val="24"/>
                <w:szCs w:val="24"/>
              </w:rPr>
            </w:pPr>
            <w:proofErr w:type="spellStart"/>
            <w:r w:rsidRPr="00961609">
              <w:rPr>
                <w:rFonts w:ascii="Times New Roman" w:hAnsi="Times New Roman" w:cs="Times New Roman"/>
                <w:b/>
                <w:sz w:val="24"/>
                <w:szCs w:val="24"/>
              </w:rPr>
              <w:t>Kupe-Muanenguba</w:t>
            </w:r>
            <w:proofErr w:type="spellEnd"/>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Makim</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Ekanjok</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Mboko</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Nyam</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Ndung</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Nkiko</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hAnsi="Times New Roman" w:cs="Times New Roman"/>
                <w:b/>
                <w:sz w:val="24"/>
                <w:szCs w:val="24"/>
              </w:rPr>
            </w:pPr>
            <w:proofErr w:type="spellStart"/>
            <w:r w:rsidRPr="00961609">
              <w:rPr>
                <w:rFonts w:ascii="Times New Roman" w:eastAsia="Times New Roman" w:hAnsi="Times New Roman" w:cs="Times New Roman"/>
                <w:b/>
                <w:color w:val="000000"/>
                <w:sz w:val="24"/>
                <w:szCs w:val="24"/>
              </w:rPr>
              <w:t>Kupe</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Nyassoso</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Tombel</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Mbaossoum</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r w:rsidRPr="00961609">
              <w:rPr>
                <w:rFonts w:ascii="Times New Roman" w:eastAsia="Times New Roman" w:hAnsi="Times New Roman" w:cs="Times New Roman"/>
                <w:b/>
                <w:color w:val="000000"/>
                <w:sz w:val="24"/>
                <w:szCs w:val="24"/>
              </w:rPr>
              <w:t xml:space="preserve"> </w:t>
            </w:r>
            <w:proofErr w:type="spellStart"/>
            <w:r w:rsidRPr="00961609">
              <w:rPr>
                <w:rFonts w:ascii="Times New Roman" w:eastAsia="Times New Roman" w:hAnsi="Times New Roman" w:cs="Times New Roman"/>
                <w:b/>
                <w:color w:val="000000"/>
                <w:sz w:val="24"/>
                <w:szCs w:val="24"/>
              </w:rPr>
              <w:t>Ndokou</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Mouanguel</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Mboango</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Mbouroukou</w:t>
            </w:r>
            <w:proofErr w:type="spellEnd"/>
            <w:r w:rsidRPr="00961609">
              <w:rPr>
                <w:rFonts w:ascii="Times New Roman" w:eastAsia="Times New Roman" w:hAnsi="Times New Roman" w:cs="Times New Roman"/>
                <w:b/>
                <w:color w:val="000000"/>
                <w:sz w:val="24"/>
                <w:szCs w:val="24"/>
              </w:rPr>
              <w:t xml:space="preserve"> </w:t>
            </w:r>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Nkongsamba</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Muabi</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Muasum</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Mualong</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r w:rsidR="00F71F4F" w:rsidTr="00F71F4F">
        <w:tc>
          <w:tcPr>
            <w:tcW w:w="1668" w:type="dxa"/>
          </w:tcPr>
          <w:p w:rsidR="00F71F4F" w:rsidRDefault="00F71F4F" w:rsidP="00F71F4F">
            <w:pPr>
              <w:spacing w:line="360" w:lineRule="auto"/>
              <w:jc w:val="both"/>
              <w:rPr>
                <w:rFonts w:ascii="Times New Roman" w:hAnsi="Times New Roman" w:cs="Times New Roman"/>
                <w:sz w:val="24"/>
                <w:szCs w:val="24"/>
              </w:rPr>
            </w:pPr>
          </w:p>
        </w:tc>
        <w:tc>
          <w:tcPr>
            <w:tcW w:w="1701" w:type="dxa"/>
          </w:tcPr>
          <w:p w:rsidR="00F71F4F" w:rsidRPr="00961609" w:rsidRDefault="00F71F4F" w:rsidP="00F71F4F">
            <w:pPr>
              <w:spacing w:line="360" w:lineRule="auto"/>
              <w:jc w:val="both"/>
              <w:rPr>
                <w:rFonts w:ascii="Times New Roman" w:eastAsia="Times New Roman" w:hAnsi="Times New Roman" w:cs="Times New Roman"/>
                <w:b/>
                <w:color w:val="000000"/>
                <w:sz w:val="24"/>
                <w:szCs w:val="24"/>
              </w:rPr>
            </w:pPr>
            <w:proofErr w:type="spellStart"/>
            <w:r w:rsidRPr="00961609">
              <w:rPr>
                <w:rFonts w:ascii="Times New Roman" w:eastAsia="Times New Roman" w:hAnsi="Times New Roman" w:cs="Times New Roman"/>
                <w:b/>
                <w:color w:val="000000"/>
                <w:sz w:val="24"/>
                <w:szCs w:val="24"/>
              </w:rPr>
              <w:t>Mbat</w:t>
            </w:r>
            <w:proofErr w:type="spellEnd"/>
          </w:p>
        </w:tc>
        <w:tc>
          <w:tcPr>
            <w:tcW w:w="6520" w:type="dxa"/>
          </w:tcPr>
          <w:p w:rsidR="00F71F4F" w:rsidRDefault="00F71F4F" w:rsidP="00F71F4F">
            <w:pPr>
              <w:jc w:val="both"/>
              <w:rPr>
                <w:rFonts w:ascii="Times New Roman" w:hAnsi="Times New Roman" w:cs="Times New Roman"/>
                <w:sz w:val="24"/>
                <w:szCs w:val="24"/>
              </w:rPr>
            </w:pPr>
            <w:r>
              <w:rPr>
                <w:rFonts w:ascii="Times New Roman" w:hAnsi="Times New Roman"/>
                <w:sz w:val="24"/>
                <w:szCs w:val="24"/>
              </w:rPr>
              <w:t xml:space="preserve">Survey, </w:t>
            </w:r>
            <w:r w:rsidRPr="00CB2A58">
              <w:rPr>
                <w:rFonts w:ascii="Times New Roman" w:hAnsi="Times New Roman"/>
                <w:sz w:val="24"/>
                <w:szCs w:val="24"/>
              </w:rPr>
              <w:t>snail</w:t>
            </w:r>
            <w:r>
              <w:rPr>
                <w:rFonts w:ascii="Times New Roman" w:hAnsi="Times New Roman"/>
                <w:sz w:val="24"/>
                <w:szCs w:val="24"/>
              </w:rPr>
              <w:t xml:space="preserve"> farming</w:t>
            </w:r>
            <w:r w:rsidRPr="00CB2A58">
              <w:rPr>
                <w:rFonts w:ascii="Times New Roman" w:hAnsi="Times New Roman"/>
                <w:sz w:val="24"/>
                <w:szCs w:val="24"/>
              </w:rPr>
              <w:t xml:space="preserve">, bee keeping, pig rearing, </w:t>
            </w:r>
            <w:r>
              <w:rPr>
                <w:rFonts w:ascii="Times New Roman" w:hAnsi="Times New Roman"/>
                <w:sz w:val="24"/>
                <w:szCs w:val="24"/>
              </w:rPr>
              <w:t>poultry farming, fruit, plantain, cassava, production, fast growing timber trees</w:t>
            </w:r>
          </w:p>
        </w:tc>
      </w:tr>
    </w:tbl>
    <w:p w:rsidR="00F71F4F" w:rsidRDefault="00F71F4F" w:rsidP="00F71F4F">
      <w:pPr>
        <w:spacing w:line="360" w:lineRule="auto"/>
        <w:jc w:val="both"/>
        <w:rPr>
          <w:rFonts w:ascii="Times New Roman" w:hAnsi="Times New Roman" w:cs="Times New Roman"/>
          <w:sz w:val="24"/>
          <w:szCs w:val="24"/>
        </w:rPr>
      </w:pPr>
    </w:p>
    <w:p w:rsidR="00F71F4F" w:rsidRDefault="00F71F4F" w:rsidP="00F71F4F">
      <w:pPr>
        <w:rPr>
          <w:rFonts w:ascii="Times New Roman" w:hAnsi="Times New Roman" w:cs="Times New Roman"/>
          <w:b/>
          <w:sz w:val="24"/>
          <w:szCs w:val="24"/>
        </w:rPr>
      </w:pPr>
      <w:r w:rsidRPr="00B24571">
        <w:rPr>
          <w:rFonts w:ascii="Times New Roman" w:hAnsi="Times New Roman" w:cs="Times New Roman"/>
          <w:b/>
          <w:sz w:val="24"/>
          <w:szCs w:val="24"/>
        </w:rPr>
        <w:lastRenderedPageBreak/>
        <w:t>Appendix</w:t>
      </w:r>
    </w:p>
    <w:p w:rsidR="00F71F4F" w:rsidRPr="00551BAD" w:rsidRDefault="00F71F4F" w:rsidP="00F71F4F">
      <w:pPr>
        <w:keepNext/>
        <w:keepLines/>
        <w:spacing w:before="480" w:after="0" w:line="360" w:lineRule="auto"/>
        <w:jc w:val="both"/>
        <w:rPr>
          <w:rFonts w:ascii="Times New Roman" w:eastAsia="Calibri" w:hAnsi="Times New Roman" w:cs="Times New Roman"/>
          <w:b/>
          <w:color w:val="000000"/>
          <w:sz w:val="24"/>
          <w:szCs w:val="24"/>
          <w:u w:val="single"/>
        </w:rPr>
      </w:pPr>
      <w:r w:rsidRPr="00551BAD">
        <w:rPr>
          <w:rFonts w:ascii="Times New Roman" w:eastAsia="Calibri" w:hAnsi="Times New Roman" w:cs="Times New Roman"/>
          <w:b/>
          <w:color w:val="000000"/>
          <w:sz w:val="24"/>
          <w:szCs w:val="24"/>
          <w:u w:val="single"/>
        </w:rPr>
        <w:t xml:space="preserve">Sample of data sheet for Amphibians inventory in the </w:t>
      </w:r>
      <w:proofErr w:type="spellStart"/>
      <w:r w:rsidRPr="00551BAD">
        <w:rPr>
          <w:rFonts w:ascii="Times New Roman" w:eastAsia="Calibri" w:hAnsi="Times New Roman" w:cs="Times New Roman"/>
          <w:b/>
          <w:color w:val="000000"/>
          <w:sz w:val="24"/>
          <w:szCs w:val="24"/>
          <w:u w:val="single"/>
        </w:rPr>
        <w:t>Muanenguba</w:t>
      </w:r>
      <w:proofErr w:type="spellEnd"/>
      <w:r w:rsidRPr="00551BAD">
        <w:rPr>
          <w:rFonts w:ascii="Times New Roman" w:eastAsia="Calibri" w:hAnsi="Times New Roman" w:cs="Times New Roman"/>
          <w:b/>
          <w:color w:val="000000"/>
          <w:sz w:val="24"/>
          <w:szCs w:val="24"/>
          <w:u w:val="single"/>
        </w:rPr>
        <w:t xml:space="preserve"> area</w:t>
      </w:r>
    </w:p>
    <w:p w:rsidR="00F71F4F" w:rsidRPr="00A97B76" w:rsidRDefault="00F71F4F" w:rsidP="00F71F4F">
      <w:pPr>
        <w:spacing w:line="360" w:lineRule="auto"/>
        <w:jc w:val="both"/>
        <w:rPr>
          <w:rFonts w:ascii="Times New Roman" w:eastAsia="Calibri" w:hAnsi="Times New Roman" w:cs="Times New Roman"/>
          <w:color w:val="333333"/>
          <w:sz w:val="24"/>
          <w:szCs w:val="24"/>
        </w:rPr>
      </w:pPr>
      <w:r w:rsidRPr="00A97B76">
        <w:rPr>
          <w:rFonts w:ascii="Times New Roman" w:eastAsia="Calibri" w:hAnsi="Times New Roman" w:cs="Times New Roman"/>
          <w:color w:val="333333"/>
          <w:sz w:val="24"/>
          <w:szCs w:val="24"/>
        </w:rPr>
        <w:t>OBSERVER(S): _____________________________________________________________</w:t>
      </w:r>
      <w:r w:rsidRPr="00A97B76">
        <w:rPr>
          <w:rFonts w:ascii="Times New Roman" w:eastAsia="Calibri" w:hAnsi="Times New Roman" w:cs="Times New Roman"/>
          <w:color w:val="333333"/>
          <w:sz w:val="24"/>
          <w:szCs w:val="24"/>
        </w:rPr>
        <w:tab/>
      </w:r>
      <w:r w:rsidRPr="00A97B76">
        <w:rPr>
          <w:rFonts w:ascii="Times New Roman" w:eastAsia="Calibri" w:hAnsi="Times New Roman" w:cs="Times New Roman"/>
          <w:color w:val="333333"/>
          <w:sz w:val="24"/>
          <w:szCs w:val="24"/>
        </w:rPr>
        <w:tab/>
        <w:t xml:space="preserve">Date: _____________________ </w:t>
      </w:r>
      <w:r w:rsidRPr="00A97B76">
        <w:rPr>
          <w:rFonts w:ascii="Times New Roman" w:eastAsia="Calibri" w:hAnsi="Times New Roman" w:cs="Times New Roman"/>
          <w:color w:val="333333"/>
          <w:sz w:val="24"/>
          <w:szCs w:val="24"/>
        </w:rPr>
        <w:tab/>
        <w:t>Distance: _________</w:t>
      </w:r>
    </w:p>
    <w:p w:rsidR="00F71F4F" w:rsidRPr="00A97B76" w:rsidRDefault="00F71F4F" w:rsidP="00F71F4F">
      <w:pPr>
        <w:spacing w:line="360" w:lineRule="auto"/>
        <w:jc w:val="both"/>
        <w:rPr>
          <w:rFonts w:ascii="Times New Roman" w:eastAsia="Calibri" w:hAnsi="Times New Roman" w:cs="Times New Roman"/>
          <w:color w:val="333333"/>
          <w:sz w:val="24"/>
          <w:szCs w:val="24"/>
        </w:rPr>
      </w:pPr>
      <w:r w:rsidRPr="00A97B76">
        <w:rPr>
          <w:rFonts w:ascii="Times New Roman" w:eastAsia="Calibri" w:hAnsi="Times New Roman" w:cs="Times New Roman"/>
          <w:color w:val="333333"/>
          <w:sz w:val="24"/>
          <w:szCs w:val="24"/>
        </w:rPr>
        <w:t>GPS</w:t>
      </w:r>
      <w:r w:rsidRPr="00A97B76">
        <w:rPr>
          <w:rFonts w:ascii="Times New Roman" w:eastAsia="Calibri" w:hAnsi="Times New Roman" w:cs="Times New Roman"/>
          <w:color w:val="333333"/>
          <w:sz w:val="24"/>
          <w:szCs w:val="24"/>
        </w:rPr>
        <w:tab/>
      </w:r>
      <w:r w:rsidRPr="00A97B76">
        <w:rPr>
          <w:rFonts w:ascii="Times New Roman" w:eastAsia="Calibri" w:hAnsi="Times New Roman" w:cs="Times New Roman"/>
          <w:color w:val="333333"/>
          <w:sz w:val="24"/>
          <w:szCs w:val="24"/>
        </w:rPr>
        <w:tab/>
      </w:r>
      <w:r w:rsidRPr="00A97B76">
        <w:rPr>
          <w:rFonts w:ascii="Times New Roman" w:eastAsia="Calibri" w:hAnsi="Times New Roman" w:cs="Times New Roman"/>
          <w:color w:val="333333"/>
          <w:sz w:val="24"/>
          <w:szCs w:val="24"/>
        </w:rPr>
        <w:tab/>
      </w:r>
      <w:r w:rsidRPr="00A97B76">
        <w:rPr>
          <w:rFonts w:ascii="Times New Roman" w:eastAsia="Calibri" w:hAnsi="Times New Roman" w:cs="Times New Roman"/>
          <w:color w:val="333333"/>
          <w:sz w:val="24"/>
          <w:szCs w:val="24"/>
        </w:rPr>
        <w:tab/>
      </w:r>
      <w:r w:rsidRPr="00A97B76">
        <w:rPr>
          <w:rFonts w:ascii="Times New Roman" w:eastAsia="Calibri" w:hAnsi="Times New Roman" w:cs="Times New Roman"/>
          <w:color w:val="333333"/>
          <w:sz w:val="24"/>
          <w:szCs w:val="24"/>
        </w:rPr>
        <w:tab/>
      </w:r>
    </w:p>
    <w:p w:rsidR="00F71F4F" w:rsidRPr="00A97B76" w:rsidRDefault="00F71F4F" w:rsidP="00F71F4F">
      <w:pPr>
        <w:spacing w:line="360" w:lineRule="auto"/>
        <w:jc w:val="both"/>
        <w:rPr>
          <w:rFonts w:ascii="Times New Roman" w:eastAsia="Calibri" w:hAnsi="Times New Roman" w:cs="Times New Roman"/>
          <w:color w:val="333333"/>
          <w:sz w:val="24"/>
          <w:szCs w:val="24"/>
        </w:rPr>
      </w:pPr>
      <w:r w:rsidRPr="00A97B76">
        <w:rPr>
          <w:rFonts w:ascii="Times New Roman" w:eastAsia="Calibri" w:hAnsi="Times New Roman" w:cs="Times New Roman"/>
          <w:color w:val="333333"/>
          <w:sz w:val="24"/>
          <w:szCs w:val="24"/>
        </w:rPr>
        <w:t>Start Point: ______________/____________ End Point:  ______________/_____________</w:t>
      </w:r>
    </w:p>
    <w:p w:rsidR="00F71F4F" w:rsidRPr="00A97B76" w:rsidRDefault="00F71F4F" w:rsidP="00F71F4F">
      <w:pPr>
        <w:spacing w:line="360" w:lineRule="auto"/>
        <w:jc w:val="both"/>
        <w:rPr>
          <w:rFonts w:ascii="Times New Roman" w:eastAsia="Calibri" w:hAnsi="Times New Roman" w:cs="Times New Roman"/>
          <w:color w:val="333333"/>
          <w:sz w:val="24"/>
          <w:szCs w:val="24"/>
          <w:u w:val="single"/>
        </w:rPr>
      </w:pPr>
      <w:r w:rsidRPr="00A97B76">
        <w:rPr>
          <w:rFonts w:ascii="Times New Roman" w:eastAsia="Calibri" w:hAnsi="Times New Roman" w:cs="Times New Roman"/>
          <w:color w:val="333333"/>
          <w:sz w:val="24"/>
          <w:szCs w:val="24"/>
        </w:rPr>
        <w:t>Altitude: --------------</w:t>
      </w:r>
    </w:p>
    <w:tbl>
      <w:tblPr>
        <w:tblW w:w="0" w:type="auto"/>
        <w:jc w:val="center"/>
        <w:tblCellMar>
          <w:left w:w="10" w:type="dxa"/>
          <w:right w:w="10" w:type="dxa"/>
        </w:tblCellMar>
        <w:tblLook w:val="0000"/>
      </w:tblPr>
      <w:tblGrid>
        <w:gridCol w:w="1869"/>
        <w:gridCol w:w="1457"/>
        <w:gridCol w:w="982"/>
        <w:gridCol w:w="1153"/>
        <w:gridCol w:w="1383"/>
        <w:gridCol w:w="2398"/>
      </w:tblGrid>
      <w:tr w:rsidR="00F71F4F" w:rsidRPr="00A97B76" w:rsidTr="00F71F4F">
        <w:trPr>
          <w:jc w:val="center"/>
        </w:trPr>
        <w:tc>
          <w:tcPr>
            <w:tcW w:w="201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b/>
                <w:color w:val="333333"/>
                <w:sz w:val="24"/>
                <w:szCs w:val="24"/>
              </w:rPr>
            </w:pPr>
          </w:p>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Species</w:t>
            </w:r>
          </w:p>
        </w:tc>
        <w:tc>
          <w:tcPr>
            <w:tcW w:w="1250"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b/>
                <w:color w:val="333333"/>
                <w:sz w:val="24"/>
                <w:szCs w:val="24"/>
              </w:rPr>
            </w:pPr>
          </w:p>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Sign/human  activity</w:t>
            </w:r>
          </w:p>
        </w:tc>
        <w:tc>
          <w:tcPr>
            <w:tcW w:w="2181" w:type="dxa"/>
            <w:gridSpan w:val="2"/>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Location</w:t>
            </w:r>
          </w:p>
        </w:tc>
        <w:tc>
          <w:tcPr>
            <w:tcW w:w="118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b/>
                <w:color w:val="333333"/>
                <w:sz w:val="24"/>
                <w:szCs w:val="24"/>
              </w:rPr>
            </w:pPr>
          </w:p>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Type of Vegetation,</w:t>
            </w:r>
          </w:p>
        </w:tc>
        <w:tc>
          <w:tcPr>
            <w:tcW w:w="2605" w:type="dxa"/>
            <w:vMerge w:val="restart"/>
            <w:tcBorders>
              <w:top w:val="single" w:sz="4" w:space="0" w:color="000000"/>
              <w:left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b/>
                <w:color w:val="333333"/>
                <w:sz w:val="24"/>
                <w:szCs w:val="24"/>
              </w:rPr>
            </w:pPr>
          </w:p>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Remarks</w:t>
            </w:r>
          </w:p>
        </w:tc>
      </w:tr>
      <w:tr w:rsidR="00F71F4F" w:rsidRPr="00A97B76" w:rsidTr="00F71F4F">
        <w:trPr>
          <w:jc w:val="center"/>
        </w:trPr>
        <w:tc>
          <w:tcPr>
            <w:tcW w:w="201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rPr>
                <w:rFonts w:ascii="Times New Roman" w:eastAsia="Calibri" w:hAnsi="Times New Roman" w:cs="Times New Roman"/>
                <w:sz w:val="24"/>
                <w:szCs w:val="24"/>
              </w:rPr>
            </w:pPr>
          </w:p>
        </w:tc>
        <w:tc>
          <w:tcPr>
            <w:tcW w:w="1250"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rPr>
                <w:rFonts w:ascii="Times New Roman" w:eastAsia="Calibri" w:hAnsi="Times New Roman" w:cs="Times New Roman"/>
                <w:sz w:val="24"/>
                <w:szCs w:val="24"/>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Long.</w:t>
            </w:r>
          </w:p>
        </w:tc>
        <w:tc>
          <w:tcPr>
            <w:tcW w:w="11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ind w:left="417"/>
              <w:jc w:val="both"/>
              <w:rPr>
                <w:rFonts w:ascii="Times New Roman" w:eastAsia="Calibri" w:hAnsi="Times New Roman" w:cs="Times New Roman"/>
                <w:sz w:val="24"/>
                <w:szCs w:val="24"/>
              </w:rPr>
            </w:pPr>
            <w:r w:rsidRPr="00A97B76">
              <w:rPr>
                <w:rFonts w:ascii="Times New Roman" w:eastAsia="Calibri" w:hAnsi="Times New Roman" w:cs="Times New Roman"/>
                <w:b/>
                <w:color w:val="333333"/>
                <w:sz w:val="24"/>
                <w:szCs w:val="24"/>
              </w:rPr>
              <w:t>Lat.</w:t>
            </w:r>
          </w:p>
        </w:tc>
        <w:tc>
          <w:tcPr>
            <w:tcW w:w="118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rPr>
                <w:rFonts w:ascii="Times New Roman" w:eastAsia="Calibri" w:hAnsi="Times New Roman" w:cs="Times New Roman"/>
                <w:sz w:val="24"/>
                <w:szCs w:val="24"/>
              </w:rPr>
            </w:pPr>
          </w:p>
        </w:tc>
        <w:tc>
          <w:tcPr>
            <w:tcW w:w="2605"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rPr>
                <w:rFonts w:ascii="Times New Roman" w:eastAsia="Calibri" w:hAnsi="Times New Roman" w:cs="Times New Roman"/>
                <w:sz w:val="24"/>
                <w:szCs w:val="24"/>
              </w:rPr>
            </w:pPr>
          </w:p>
        </w:tc>
      </w:tr>
      <w:tr w:rsidR="00F71F4F" w:rsidRPr="00A97B76" w:rsidTr="00F71F4F">
        <w:trPr>
          <w:jc w:val="center"/>
        </w:trPr>
        <w:tc>
          <w:tcPr>
            <w:tcW w:w="20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r>
      <w:tr w:rsidR="00F71F4F" w:rsidRPr="00A97B76" w:rsidTr="00F71F4F">
        <w:trPr>
          <w:jc w:val="center"/>
        </w:trPr>
        <w:tc>
          <w:tcPr>
            <w:tcW w:w="20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r>
      <w:tr w:rsidR="00F71F4F" w:rsidRPr="00A97B76" w:rsidTr="00F71F4F">
        <w:trPr>
          <w:jc w:val="center"/>
        </w:trPr>
        <w:tc>
          <w:tcPr>
            <w:tcW w:w="20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r>
      <w:tr w:rsidR="00F71F4F" w:rsidRPr="00A97B76" w:rsidTr="00F71F4F">
        <w:trPr>
          <w:jc w:val="center"/>
        </w:trPr>
        <w:tc>
          <w:tcPr>
            <w:tcW w:w="201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0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1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c>
          <w:tcPr>
            <w:tcW w:w="260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71F4F" w:rsidRPr="00A97B76" w:rsidRDefault="00F71F4F" w:rsidP="00F71F4F">
            <w:pPr>
              <w:spacing w:line="360" w:lineRule="auto"/>
              <w:jc w:val="both"/>
              <w:rPr>
                <w:rFonts w:ascii="Times New Roman" w:eastAsia="Calibri" w:hAnsi="Times New Roman" w:cs="Times New Roman"/>
                <w:sz w:val="24"/>
                <w:szCs w:val="24"/>
              </w:rPr>
            </w:pPr>
          </w:p>
        </w:tc>
      </w:tr>
    </w:tbl>
    <w:p w:rsidR="00F71F4F" w:rsidRDefault="00F71F4F" w:rsidP="00F71F4F">
      <w:pPr>
        <w:spacing w:line="360" w:lineRule="auto"/>
        <w:rPr>
          <w:rFonts w:ascii="Times New Roman" w:hAnsi="Times New Roman" w:cs="Times New Roman"/>
          <w:b/>
          <w:sz w:val="24"/>
          <w:szCs w:val="24"/>
        </w:rPr>
      </w:pPr>
    </w:p>
    <w:tbl>
      <w:tblPr>
        <w:tblStyle w:val="TableGrid"/>
        <w:tblpPr w:leftFromText="141" w:rightFromText="141" w:vertAnchor="text" w:horzAnchor="margin" w:tblpY="986"/>
        <w:tblW w:w="10173" w:type="dxa"/>
        <w:tblLook w:val="04A0"/>
      </w:tblPr>
      <w:tblGrid>
        <w:gridCol w:w="2093"/>
        <w:gridCol w:w="2268"/>
        <w:gridCol w:w="1701"/>
        <w:gridCol w:w="1276"/>
        <w:gridCol w:w="1142"/>
        <w:gridCol w:w="1693"/>
      </w:tblGrid>
      <w:tr w:rsidR="00F71F4F" w:rsidRPr="00A97B76" w:rsidTr="00F71F4F">
        <w:tc>
          <w:tcPr>
            <w:tcW w:w="2093"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Common Name</w:t>
            </w:r>
          </w:p>
        </w:tc>
        <w:tc>
          <w:tcPr>
            <w:tcW w:w="2268"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Vernacular Name</w:t>
            </w:r>
          </w:p>
        </w:tc>
        <w:tc>
          <w:tcPr>
            <w:tcW w:w="1701"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Where found</w:t>
            </w:r>
          </w:p>
        </w:tc>
        <w:tc>
          <w:tcPr>
            <w:tcW w:w="1276"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Village</w:t>
            </w:r>
          </w:p>
        </w:tc>
        <w:tc>
          <w:tcPr>
            <w:tcW w:w="1142"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Eatable (Yes/No)</w:t>
            </w:r>
          </w:p>
        </w:tc>
        <w:tc>
          <w:tcPr>
            <w:tcW w:w="1693" w:type="dxa"/>
          </w:tcPr>
          <w:p w:rsidR="00F71F4F" w:rsidRPr="000A1DF2" w:rsidRDefault="00F71F4F" w:rsidP="00F71F4F">
            <w:pPr>
              <w:spacing w:line="360" w:lineRule="auto"/>
              <w:jc w:val="both"/>
              <w:rPr>
                <w:rFonts w:ascii="Times New Roman" w:hAnsi="Times New Roman" w:cs="Times New Roman"/>
                <w:b/>
                <w:sz w:val="24"/>
                <w:szCs w:val="24"/>
                <w:lang w:val="en-GB"/>
              </w:rPr>
            </w:pPr>
            <w:r w:rsidRPr="000A1DF2">
              <w:rPr>
                <w:rFonts w:ascii="Times New Roman" w:hAnsi="Times New Roman" w:cs="Times New Roman"/>
                <w:b/>
                <w:sz w:val="24"/>
                <w:szCs w:val="24"/>
                <w:lang w:val="en-GB"/>
              </w:rPr>
              <w:t>Period  (Rain/Dry</w:t>
            </w:r>
            <w:r>
              <w:rPr>
                <w:rFonts w:ascii="Times New Roman" w:hAnsi="Times New Roman" w:cs="Times New Roman"/>
                <w:b/>
                <w:sz w:val="24"/>
                <w:szCs w:val="24"/>
                <w:lang w:val="en-GB"/>
              </w:rPr>
              <w:t xml:space="preserve"> season</w:t>
            </w:r>
            <w:r w:rsidRPr="000A1DF2">
              <w:rPr>
                <w:rFonts w:ascii="Times New Roman" w:hAnsi="Times New Roman" w:cs="Times New Roman"/>
                <w:b/>
                <w:sz w:val="24"/>
                <w:szCs w:val="24"/>
                <w:lang w:val="en-GB"/>
              </w:rPr>
              <w:t>)</w:t>
            </w:r>
          </w:p>
        </w:tc>
      </w:tr>
      <w:tr w:rsidR="00F71F4F" w:rsidRPr="00A97B76" w:rsidTr="00F71F4F">
        <w:tc>
          <w:tcPr>
            <w:tcW w:w="2093" w:type="dxa"/>
          </w:tcPr>
          <w:p w:rsidR="00F71F4F" w:rsidRPr="009A60C4" w:rsidRDefault="00F71F4F" w:rsidP="00F71F4F">
            <w:pPr>
              <w:spacing w:line="360" w:lineRule="auto"/>
              <w:jc w:val="both"/>
              <w:rPr>
                <w:rFonts w:ascii="Times New Roman" w:hAnsi="Times New Roman" w:cs="Times New Roman"/>
                <w:sz w:val="24"/>
                <w:szCs w:val="24"/>
                <w:lang w:val="en-GB"/>
              </w:rPr>
            </w:pPr>
          </w:p>
        </w:tc>
        <w:tc>
          <w:tcPr>
            <w:tcW w:w="2268"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701"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276"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142"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693" w:type="dxa"/>
          </w:tcPr>
          <w:p w:rsidR="00F71F4F" w:rsidRPr="00A97B76" w:rsidRDefault="00F71F4F" w:rsidP="00F71F4F">
            <w:pPr>
              <w:spacing w:line="360" w:lineRule="auto"/>
              <w:jc w:val="both"/>
              <w:rPr>
                <w:rFonts w:ascii="Times New Roman" w:hAnsi="Times New Roman" w:cs="Times New Roman"/>
                <w:sz w:val="24"/>
                <w:szCs w:val="24"/>
                <w:lang w:val="en-GB"/>
              </w:rPr>
            </w:pPr>
          </w:p>
        </w:tc>
      </w:tr>
      <w:tr w:rsidR="00F71F4F" w:rsidRPr="00A97B76" w:rsidTr="00F71F4F">
        <w:tc>
          <w:tcPr>
            <w:tcW w:w="2093" w:type="dxa"/>
          </w:tcPr>
          <w:p w:rsidR="00F71F4F" w:rsidRPr="009A60C4" w:rsidRDefault="00F71F4F" w:rsidP="00F71F4F">
            <w:pPr>
              <w:spacing w:line="360" w:lineRule="auto"/>
              <w:jc w:val="both"/>
              <w:rPr>
                <w:rFonts w:ascii="Times New Roman" w:hAnsi="Times New Roman" w:cs="Times New Roman"/>
                <w:sz w:val="24"/>
                <w:szCs w:val="24"/>
                <w:lang w:val="en-GB"/>
              </w:rPr>
            </w:pPr>
          </w:p>
        </w:tc>
        <w:tc>
          <w:tcPr>
            <w:tcW w:w="2268" w:type="dxa"/>
          </w:tcPr>
          <w:p w:rsidR="00F71F4F" w:rsidRDefault="00F71F4F" w:rsidP="00F71F4F">
            <w:pPr>
              <w:spacing w:line="360" w:lineRule="auto"/>
              <w:jc w:val="both"/>
              <w:rPr>
                <w:rFonts w:ascii="Times New Roman" w:hAnsi="Times New Roman" w:cs="Times New Roman"/>
                <w:sz w:val="24"/>
                <w:szCs w:val="24"/>
                <w:lang w:val="en-GB"/>
              </w:rPr>
            </w:pPr>
          </w:p>
        </w:tc>
        <w:tc>
          <w:tcPr>
            <w:tcW w:w="1701"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276"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142"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693" w:type="dxa"/>
          </w:tcPr>
          <w:p w:rsidR="00F71F4F" w:rsidRPr="00A97B76" w:rsidRDefault="00F71F4F" w:rsidP="00F71F4F">
            <w:pPr>
              <w:spacing w:line="360" w:lineRule="auto"/>
              <w:jc w:val="both"/>
              <w:rPr>
                <w:rFonts w:ascii="Times New Roman" w:hAnsi="Times New Roman" w:cs="Times New Roman"/>
                <w:sz w:val="24"/>
                <w:szCs w:val="24"/>
                <w:lang w:val="en-GB"/>
              </w:rPr>
            </w:pPr>
          </w:p>
        </w:tc>
      </w:tr>
      <w:tr w:rsidR="00F71F4F" w:rsidRPr="00A97B76" w:rsidTr="00F71F4F">
        <w:tc>
          <w:tcPr>
            <w:tcW w:w="2093" w:type="dxa"/>
          </w:tcPr>
          <w:p w:rsidR="00F71F4F" w:rsidRPr="009A60C4" w:rsidRDefault="00F71F4F" w:rsidP="00F71F4F">
            <w:pPr>
              <w:spacing w:line="360" w:lineRule="auto"/>
              <w:jc w:val="both"/>
              <w:rPr>
                <w:rFonts w:ascii="Times New Roman" w:hAnsi="Times New Roman" w:cs="Times New Roman"/>
                <w:sz w:val="24"/>
                <w:szCs w:val="24"/>
                <w:lang w:val="en-GB"/>
              </w:rPr>
            </w:pPr>
          </w:p>
        </w:tc>
        <w:tc>
          <w:tcPr>
            <w:tcW w:w="2268" w:type="dxa"/>
          </w:tcPr>
          <w:p w:rsidR="00F71F4F" w:rsidRDefault="00F71F4F" w:rsidP="00F71F4F">
            <w:pPr>
              <w:spacing w:line="360" w:lineRule="auto"/>
              <w:jc w:val="both"/>
              <w:rPr>
                <w:rFonts w:ascii="Times New Roman" w:hAnsi="Times New Roman" w:cs="Times New Roman"/>
                <w:sz w:val="24"/>
                <w:szCs w:val="24"/>
                <w:lang w:val="en-GB"/>
              </w:rPr>
            </w:pPr>
          </w:p>
        </w:tc>
        <w:tc>
          <w:tcPr>
            <w:tcW w:w="1701"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276"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142"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693" w:type="dxa"/>
          </w:tcPr>
          <w:p w:rsidR="00F71F4F" w:rsidRPr="00A97B76" w:rsidRDefault="00F71F4F" w:rsidP="00F71F4F">
            <w:pPr>
              <w:spacing w:line="360" w:lineRule="auto"/>
              <w:jc w:val="both"/>
              <w:rPr>
                <w:rFonts w:ascii="Times New Roman" w:hAnsi="Times New Roman" w:cs="Times New Roman"/>
                <w:sz w:val="24"/>
                <w:szCs w:val="24"/>
                <w:lang w:val="en-GB"/>
              </w:rPr>
            </w:pPr>
          </w:p>
        </w:tc>
      </w:tr>
      <w:tr w:rsidR="00F71F4F" w:rsidRPr="00A97B76" w:rsidTr="00F71F4F">
        <w:tc>
          <w:tcPr>
            <w:tcW w:w="2093" w:type="dxa"/>
          </w:tcPr>
          <w:p w:rsidR="00F71F4F" w:rsidRPr="009A60C4" w:rsidRDefault="00F71F4F" w:rsidP="00F71F4F">
            <w:pPr>
              <w:spacing w:line="360" w:lineRule="auto"/>
              <w:jc w:val="both"/>
              <w:rPr>
                <w:rFonts w:ascii="Times New Roman" w:hAnsi="Times New Roman" w:cs="Times New Roman"/>
                <w:sz w:val="24"/>
                <w:szCs w:val="24"/>
                <w:lang w:val="en-GB"/>
              </w:rPr>
            </w:pPr>
          </w:p>
        </w:tc>
        <w:tc>
          <w:tcPr>
            <w:tcW w:w="2268" w:type="dxa"/>
          </w:tcPr>
          <w:p w:rsidR="00F71F4F" w:rsidRDefault="00F71F4F" w:rsidP="00F71F4F">
            <w:pPr>
              <w:spacing w:line="360" w:lineRule="auto"/>
              <w:jc w:val="both"/>
              <w:rPr>
                <w:rFonts w:ascii="Times New Roman" w:hAnsi="Times New Roman" w:cs="Times New Roman"/>
                <w:sz w:val="24"/>
                <w:szCs w:val="24"/>
                <w:lang w:val="en-GB"/>
              </w:rPr>
            </w:pPr>
          </w:p>
        </w:tc>
        <w:tc>
          <w:tcPr>
            <w:tcW w:w="1701"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276"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142" w:type="dxa"/>
          </w:tcPr>
          <w:p w:rsidR="00F71F4F" w:rsidRPr="00A97B76" w:rsidRDefault="00F71F4F" w:rsidP="00F71F4F">
            <w:pPr>
              <w:spacing w:line="360" w:lineRule="auto"/>
              <w:jc w:val="both"/>
              <w:rPr>
                <w:rFonts w:ascii="Times New Roman" w:hAnsi="Times New Roman" w:cs="Times New Roman"/>
                <w:sz w:val="24"/>
                <w:szCs w:val="24"/>
                <w:lang w:val="en-GB"/>
              </w:rPr>
            </w:pPr>
          </w:p>
        </w:tc>
        <w:tc>
          <w:tcPr>
            <w:tcW w:w="1693" w:type="dxa"/>
          </w:tcPr>
          <w:p w:rsidR="00F71F4F" w:rsidRPr="00A97B76" w:rsidRDefault="00F71F4F" w:rsidP="00F71F4F">
            <w:pPr>
              <w:spacing w:line="360" w:lineRule="auto"/>
              <w:jc w:val="both"/>
              <w:rPr>
                <w:rFonts w:ascii="Times New Roman" w:hAnsi="Times New Roman" w:cs="Times New Roman"/>
                <w:sz w:val="24"/>
                <w:szCs w:val="24"/>
                <w:lang w:val="en-GB"/>
              </w:rPr>
            </w:pPr>
          </w:p>
        </w:tc>
      </w:tr>
    </w:tbl>
    <w:p w:rsidR="00F71F4F" w:rsidRPr="00DE63E9" w:rsidRDefault="00F71F4F" w:rsidP="00F71F4F">
      <w:pPr>
        <w:keepNext/>
        <w:keepLines/>
        <w:spacing w:before="480" w:after="0" w:line="360" w:lineRule="auto"/>
        <w:jc w:val="both"/>
        <w:rPr>
          <w:rFonts w:ascii="Times New Roman" w:eastAsia="Calibri" w:hAnsi="Times New Roman" w:cs="Times New Roman"/>
          <w:b/>
          <w:color w:val="000000"/>
          <w:sz w:val="24"/>
          <w:szCs w:val="24"/>
        </w:rPr>
      </w:pPr>
      <w:r w:rsidRPr="00DE63E9">
        <w:rPr>
          <w:rFonts w:ascii="Times New Roman" w:eastAsia="Calibri" w:hAnsi="Times New Roman" w:cs="Times New Roman"/>
          <w:b/>
          <w:color w:val="000000"/>
          <w:sz w:val="24"/>
          <w:szCs w:val="24"/>
        </w:rPr>
        <w:t xml:space="preserve">Sample of data sheet for Amphibians survey in the </w:t>
      </w:r>
      <w:proofErr w:type="spellStart"/>
      <w:r w:rsidRPr="00DE63E9">
        <w:rPr>
          <w:rFonts w:ascii="Times New Roman" w:eastAsia="Calibri" w:hAnsi="Times New Roman" w:cs="Times New Roman"/>
          <w:b/>
          <w:color w:val="000000"/>
          <w:sz w:val="24"/>
          <w:szCs w:val="24"/>
        </w:rPr>
        <w:t>Muanenguba</w:t>
      </w:r>
      <w:proofErr w:type="spellEnd"/>
      <w:r w:rsidRPr="00DE63E9">
        <w:rPr>
          <w:rFonts w:ascii="Times New Roman" w:eastAsia="Calibri" w:hAnsi="Times New Roman" w:cs="Times New Roman"/>
          <w:b/>
          <w:color w:val="000000"/>
          <w:sz w:val="24"/>
          <w:szCs w:val="24"/>
        </w:rPr>
        <w:t xml:space="preserve"> area</w:t>
      </w:r>
    </w:p>
    <w:p w:rsidR="00F71F4F" w:rsidRPr="00A97B76" w:rsidRDefault="00F71F4F" w:rsidP="00F71F4F">
      <w:pPr>
        <w:spacing w:line="360" w:lineRule="auto"/>
        <w:rPr>
          <w:rFonts w:ascii="Times New Roman" w:hAnsi="Times New Roman" w:cs="Times New Roman"/>
          <w:b/>
          <w:sz w:val="24"/>
          <w:szCs w:val="24"/>
        </w:rPr>
      </w:pPr>
    </w:p>
    <w:p w:rsidR="00F71F4F" w:rsidRDefault="00F71F4F" w:rsidP="00F71F4F"/>
    <w:p w:rsidR="00F71F4F" w:rsidRDefault="00F71F4F" w:rsidP="00F71F4F"/>
    <w:p w:rsidR="00F71F4F" w:rsidRDefault="00F71F4F" w:rsidP="00F71F4F"/>
    <w:p w:rsidR="000B3219" w:rsidRDefault="000B3219"/>
    <w:sectPr w:rsidR="000B3219" w:rsidSect="00F71F4F">
      <w:headerReference w:type="even" r:id="rId50"/>
      <w:headerReference w:type="default" r:id="rId51"/>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F4F" w:rsidRDefault="00F71F4F">
    <w:r>
      <w:cr/>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F4F" w:rsidRDefault="00F71F4F">
    <w:pPr>
      <w:pStyle w:val="Header"/>
    </w:pPr>
    <w:r>
      <w:rPr>
        <w:noProof/>
        <w:lang w:val="sv-SE" w:eastAsia="sv-SE"/>
      </w:rPr>
      <w:drawing>
        <wp:anchor distT="0" distB="0" distL="114300" distR="114300" simplePos="0" relativeHeight="251660288" behindDoc="0" locked="0" layoutInCell="1" allowOverlap="1">
          <wp:simplePos x="0" y="0"/>
          <wp:positionH relativeFrom="column">
            <wp:posOffset>5082540</wp:posOffset>
          </wp:positionH>
          <wp:positionV relativeFrom="paragraph">
            <wp:posOffset>-268605</wp:posOffset>
          </wp:positionV>
          <wp:extent cx="782955" cy="681355"/>
          <wp:effectExtent l="19050" t="0" r="0" b="0"/>
          <wp:wrapNone/>
          <wp:docPr id="17" name="Picture 2" descr="C:\Users\Compaq\Documents\Mr. Peter 2\2016-02-10_184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Documents\Mr. Peter 2\2016-02-10_184756.png"/>
                  <pic:cNvPicPr>
                    <a:picLocks noChangeAspect="1" noChangeArrowheads="1"/>
                  </pic:cNvPicPr>
                </pic:nvPicPr>
                <pic:blipFill>
                  <a:blip r:embed="rId1"/>
                  <a:srcRect/>
                  <a:stretch>
                    <a:fillRect/>
                  </a:stretch>
                </pic:blipFill>
                <pic:spPr bwMode="auto">
                  <a:xfrm>
                    <a:off x="0" y="0"/>
                    <a:ext cx="782955" cy="681355"/>
                  </a:xfrm>
                  <a:prstGeom prst="rect">
                    <a:avLst/>
                  </a:prstGeom>
                  <a:noFill/>
                  <a:ln w="9525">
                    <a:noFill/>
                    <a:miter lim="800000"/>
                    <a:headEnd/>
                    <a:tailEnd/>
                  </a:ln>
                </pic:spPr>
              </pic:pic>
            </a:graphicData>
          </a:graphic>
        </wp:anchor>
      </w:drawing>
    </w:r>
    <w:r w:rsidRPr="00A57ADE">
      <w:rPr>
        <w:noProof/>
        <w:lang w:val="sv-SE" w:eastAsia="sv-SE"/>
      </w:rPr>
      <w:drawing>
        <wp:anchor distT="0" distB="0" distL="114300" distR="114300" simplePos="0" relativeHeight="251659264" behindDoc="0" locked="0" layoutInCell="1" allowOverlap="1">
          <wp:simplePos x="0" y="0"/>
          <wp:positionH relativeFrom="column">
            <wp:posOffset>-256996</wp:posOffset>
          </wp:positionH>
          <wp:positionV relativeFrom="paragraph">
            <wp:posOffset>-268425</wp:posOffset>
          </wp:positionV>
          <wp:extent cx="2465357" cy="681487"/>
          <wp:effectExtent l="19050" t="0" r="0" b="0"/>
          <wp:wrapNone/>
          <wp:docPr id="5" name="site-logo" descr="The Mohamed bin Zayed Species Conserva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 descr="The Mohamed bin Zayed Species Conservation Fund"/>
                  <pic:cNvPicPr>
                    <a:picLocks noChangeAspect="1" noChangeArrowheads="1"/>
                  </pic:cNvPicPr>
                </pic:nvPicPr>
                <pic:blipFill>
                  <a:blip r:embed="rId2"/>
                  <a:srcRect/>
                  <a:stretch>
                    <a:fillRect/>
                  </a:stretch>
                </pic:blipFill>
                <pic:spPr bwMode="auto">
                  <a:xfrm>
                    <a:off x="0" y="0"/>
                    <a:ext cx="2465357" cy="681487"/>
                  </a:xfrm>
                  <a:prstGeom prst="rect">
                    <a:avLst/>
                  </a:prstGeom>
                  <a:noFill/>
                  <a:ln w="9525">
                    <a:noFill/>
                    <a:miter lim="800000"/>
                    <a:headEnd/>
                    <a:tailEnd/>
                  </a:ln>
                </pic:spPr>
              </pic:pic>
            </a:graphicData>
          </a:graphic>
        </wp:anchor>
      </w:drawing>
    </w:r>
    <w:sdt>
      <w:sdtPr>
        <w:id w:val="565049494"/>
        <w:placeholder>
          <w:docPart w:val="AA4F248B3AFB4AE585BEEBB5304EA37E"/>
        </w:placeholder>
        <w:temporary/>
        <w:showingPlcHdr/>
      </w:sdtPr>
      <w:sdtContent>
        <w:r>
          <w:t>[Type text]</w:t>
        </w:r>
      </w:sdtContent>
    </w:sdt>
    <w:r>
      <w:ptab w:relativeTo="margin" w:alignment="center" w:leader="none"/>
    </w:r>
    <w:r>
      <w:ptab w:relativeTo="margin" w:alignment="right" w:leader="none"/>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A71B4F"/>
    <w:multiLevelType w:val="hybridMultilevel"/>
    <w:tmpl w:val="B4C46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842295"/>
    <w:multiLevelType w:val="hybridMultilevel"/>
    <w:tmpl w:val="CF520DD8"/>
    <w:lvl w:ilvl="0" w:tplc="0409000B">
      <w:start w:val="1"/>
      <w:numFmt w:val="bullet"/>
      <w:lvlText w:val=""/>
      <w:lvlJc w:val="left"/>
      <w:pPr>
        <w:ind w:left="771" w:hanging="360"/>
      </w:pPr>
      <w:rPr>
        <w:rFonts w:ascii="Wingdings" w:hAnsi="Wingdings"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2">
    <w:nsid w:val="1BF41110"/>
    <w:multiLevelType w:val="hybridMultilevel"/>
    <w:tmpl w:val="1ECC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F8337D"/>
    <w:multiLevelType w:val="hybridMultilevel"/>
    <w:tmpl w:val="2412167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nsid w:val="30EB5E2F"/>
    <w:multiLevelType w:val="hybridMultilevel"/>
    <w:tmpl w:val="0B4A5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B403BD8"/>
    <w:multiLevelType w:val="multilevel"/>
    <w:tmpl w:val="2DEC2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EDE11E4"/>
    <w:multiLevelType w:val="hybridMultilevel"/>
    <w:tmpl w:val="234ED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2BC4DCB"/>
    <w:multiLevelType w:val="hybridMultilevel"/>
    <w:tmpl w:val="69ECD90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6"/>
  </w:num>
  <w:num w:numId="4">
    <w:abstractNumId w:val="4"/>
  </w:num>
  <w:num w:numId="5">
    <w:abstractNumId w:val="7"/>
  </w:num>
  <w:num w:numId="6">
    <w:abstractNumId w:val="3"/>
  </w:num>
  <w:num w:numId="7">
    <w:abstractNumId w:val="5"/>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compat/>
  <w:rsids>
    <w:rsidRoot w:val="00F71F4F"/>
    <w:rsid w:val="000B3219"/>
    <w:rsid w:val="00AE2B10"/>
    <w:rsid w:val="00F71F4F"/>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F4F"/>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1F4F"/>
    <w:pPr>
      <w:ind w:left="720"/>
      <w:contextualSpacing/>
    </w:pPr>
  </w:style>
  <w:style w:type="table" w:styleId="TableGrid">
    <w:name w:val="Table Grid"/>
    <w:basedOn w:val="TableNormal"/>
    <w:uiPriority w:val="59"/>
    <w:rsid w:val="00F71F4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F71F4F"/>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F71F4F"/>
    <w:rPr>
      <w:lang w:val="en-US"/>
    </w:rPr>
  </w:style>
  <w:style w:type="paragraph" w:styleId="BalloonText">
    <w:name w:val="Balloon Text"/>
    <w:basedOn w:val="Normal"/>
    <w:link w:val="BalloonTextChar"/>
    <w:uiPriority w:val="99"/>
    <w:semiHidden/>
    <w:unhideWhenUsed/>
    <w:rsid w:val="00F71F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1F4F"/>
    <w:rPr>
      <w:rFonts w:ascii="Tahoma" w:hAnsi="Tahoma" w:cs="Tahoma"/>
      <w:sz w:val="16"/>
      <w:szCs w:val="16"/>
      <w:lang w:val="en-US"/>
    </w:rPr>
  </w:style>
  <w:style w:type="paragraph" w:customStyle="1" w:styleId="texte">
    <w:name w:val="texte"/>
    <w:basedOn w:val="Normal"/>
    <w:rsid w:val="00F71F4F"/>
    <w:pPr>
      <w:spacing w:before="100" w:beforeAutospacing="1" w:after="100" w:afterAutospacing="1" w:line="240" w:lineRule="auto"/>
    </w:pPr>
    <w:rPr>
      <w:rFonts w:ascii="Times New Roman" w:eastAsia="Times New Roman" w:hAnsi="Times New Roman" w:cs="Times New Roman"/>
      <w:sz w:val="24"/>
      <w:szCs w:val="24"/>
      <w:lang w:val="sv-SE" w:eastAsia="sv-SE"/>
    </w:rPr>
  </w:style>
  <w:style w:type="paragraph" w:styleId="NormalWeb">
    <w:name w:val="Normal (Web)"/>
    <w:basedOn w:val="Normal"/>
    <w:uiPriority w:val="99"/>
    <w:unhideWhenUsed/>
    <w:rsid w:val="00F71F4F"/>
    <w:pPr>
      <w:spacing w:before="100" w:beforeAutospacing="1" w:after="100" w:afterAutospacing="1" w:line="240" w:lineRule="auto"/>
    </w:pPr>
    <w:rPr>
      <w:rFonts w:ascii="Times New Roman" w:eastAsia="Times New Roman" w:hAnsi="Times New Roman" w:cs="Times New Roman"/>
      <w:sz w:val="24"/>
      <w:szCs w:val="24"/>
      <w:lang w:val="sv-SE" w:eastAsia="sv-S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chart" Target="charts/chart1.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eader" Target="header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chart" Target="charts/chart3.xm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chart" Target="charts/chart2.xml"/><Relationship Id="rId45" Type="http://schemas.openxmlformats.org/officeDocument/2006/relationships/image" Target="media/image38.jpeg"/><Relationship Id="rId53" Type="http://schemas.openxmlformats.org/officeDocument/2006/relationships/glossaryDocument" Target="glossary/document.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4.jpeg"/><Relationship Id="rId51"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sv-SE"/>
  <c:chart>
    <c:autoTitleDeleted val="1"/>
    <c:plotArea>
      <c:layout/>
      <c:barChart>
        <c:barDir val="col"/>
        <c:grouping val="clustered"/>
        <c:ser>
          <c:idx val="0"/>
          <c:order val="0"/>
          <c:tx>
            <c:strRef>
              <c:f>Sheet1!$G$11</c:f>
              <c:strCache>
                <c:ptCount val="1"/>
                <c:pt idx="0">
                  <c:v>T</c:v>
                </c:pt>
              </c:strCache>
            </c:strRef>
          </c:tx>
          <c:dLbls>
            <c:showVal val="1"/>
          </c:dLbls>
          <c:cat>
            <c:strRef>
              <c:f>Sheet1!$F$12:$F$15</c:f>
              <c:strCache>
                <c:ptCount val="4"/>
                <c:pt idx="0">
                  <c:v>Frake</c:v>
                </c:pt>
                <c:pt idx="1">
                  <c:v>Cindrella</c:v>
                </c:pt>
                <c:pt idx="2">
                  <c:v>Tephriosia</c:v>
                </c:pt>
                <c:pt idx="3">
                  <c:v>Mahogany</c:v>
                </c:pt>
              </c:strCache>
            </c:strRef>
          </c:cat>
          <c:val>
            <c:numRef>
              <c:f>Sheet1!$G$12:$G$15</c:f>
              <c:numCache>
                <c:formatCode>General</c:formatCode>
                <c:ptCount val="4"/>
                <c:pt idx="0">
                  <c:v>2350</c:v>
                </c:pt>
                <c:pt idx="1">
                  <c:v>1800</c:v>
                </c:pt>
                <c:pt idx="2">
                  <c:v>2850</c:v>
                </c:pt>
                <c:pt idx="3">
                  <c:v>350</c:v>
                </c:pt>
              </c:numCache>
            </c:numRef>
          </c:val>
        </c:ser>
        <c:ser>
          <c:idx val="1"/>
          <c:order val="1"/>
          <c:tx>
            <c:strRef>
              <c:f>Sheet1!$H$11</c:f>
              <c:strCache>
                <c:ptCount val="1"/>
                <c:pt idx="0">
                  <c:v>Time</c:v>
                </c:pt>
              </c:strCache>
            </c:strRef>
          </c:tx>
          <c:cat>
            <c:strRef>
              <c:f>Sheet1!$F$12:$F$15</c:f>
              <c:strCache>
                <c:ptCount val="4"/>
                <c:pt idx="0">
                  <c:v>Frake</c:v>
                </c:pt>
                <c:pt idx="1">
                  <c:v>Cindrella</c:v>
                </c:pt>
                <c:pt idx="2">
                  <c:v>Tephriosia</c:v>
                </c:pt>
                <c:pt idx="3">
                  <c:v>Mahogany</c:v>
                </c:pt>
              </c:strCache>
            </c:strRef>
          </c:cat>
          <c:val>
            <c:numRef>
              <c:f>Sheet1!$H$12:$H$15</c:f>
              <c:numCache>
                <c:formatCode>General</c:formatCode>
                <c:ptCount val="4"/>
                <c:pt idx="0">
                  <c:v>10</c:v>
                </c:pt>
                <c:pt idx="1">
                  <c:v>5</c:v>
                </c:pt>
                <c:pt idx="2">
                  <c:v>12</c:v>
                </c:pt>
                <c:pt idx="3">
                  <c:v>14</c:v>
                </c:pt>
              </c:numCache>
            </c:numRef>
          </c:val>
        </c:ser>
        <c:gapWidth val="300"/>
        <c:axId val="89270912"/>
        <c:axId val="89286144"/>
      </c:barChart>
      <c:catAx>
        <c:axId val="89270912"/>
        <c:scaling>
          <c:orientation val="minMax"/>
        </c:scaling>
        <c:axPos val="b"/>
        <c:title>
          <c:tx>
            <c:rich>
              <a:bodyPr/>
              <a:lstStyle/>
              <a:p>
                <a:pPr>
                  <a:defRPr/>
                </a:pPr>
                <a:r>
                  <a:rPr lang="sv-SE"/>
                  <a:t>Species</a:t>
                </a:r>
              </a:p>
            </c:rich>
          </c:tx>
        </c:title>
        <c:majorTickMark val="none"/>
        <c:tickLblPos val="nextTo"/>
        <c:crossAx val="89286144"/>
        <c:crosses val="autoZero"/>
        <c:auto val="1"/>
        <c:lblAlgn val="ctr"/>
        <c:lblOffset val="100"/>
      </c:catAx>
      <c:valAx>
        <c:axId val="89286144"/>
        <c:scaling>
          <c:orientation val="minMax"/>
        </c:scaling>
        <c:axPos val="l"/>
        <c:majorGridlines/>
        <c:minorGridlines/>
        <c:title>
          <c:tx>
            <c:rich>
              <a:bodyPr/>
              <a:lstStyle/>
              <a:p>
                <a:pPr>
                  <a:defRPr/>
                </a:pPr>
                <a:r>
                  <a:rPr lang="sv-SE"/>
                  <a:t>HQG</a:t>
                </a:r>
              </a:p>
            </c:rich>
          </c:tx>
        </c:title>
        <c:numFmt formatCode="General" sourceLinked="1"/>
        <c:tickLblPos val="nextTo"/>
        <c:crossAx val="89270912"/>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sv-SE"/>
  <c:style val="5"/>
  <c:chart>
    <c:title/>
    <c:view3D>
      <c:rAngAx val="1"/>
    </c:view3D>
    <c:plotArea>
      <c:layout>
        <c:manualLayout>
          <c:layoutTarget val="inner"/>
          <c:xMode val="edge"/>
          <c:yMode val="edge"/>
          <c:x val="7.0599518810148934E-2"/>
          <c:y val="0.13924795858850991"/>
          <c:w val="0.76517957130359282"/>
          <c:h val="0.65482210557013765"/>
        </c:manualLayout>
      </c:layout>
      <c:bar3DChart>
        <c:barDir val="col"/>
        <c:grouping val="stacked"/>
        <c:ser>
          <c:idx val="0"/>
          <c:order val="0"/>
          <c:tx>
            <c:strRef>
              <c:f>Sheet1!$G$21</c:f>
              <c:strCache>
                <c:ptCount val="1"/>
                <c:pt idx="0">
                  <c:v>Time</c:v>
                </c:pt>
              </c:strCache>
            </c:strRef>
          </c:tx>
          <c:cat>
            <c:strRef>
              <c:f>Sheet1!$E$22:$F$26</c:f>
              <c:strCache>
                <c:ptCount val="4"/>
                <c:pt idx="0">
                  <c:v>Frake</c:v>
                </c:pt>
                <c:pt idx="1">
                  <c:v>Cindrella</c:v>
                </c:pt>
                <c:pt idx="2">
                  <c:v>Tephriosia</c:v>
                </c:pt>
                <c:pt idx="3">
                  <c:v>Mahogany</c:v>
                </c:pt>
              </c:strCache>
            </c:strRef>
          </c:cat>
          <c:val>
            <c:numRef>
              <c:f>Sheet1!$G$22:$G$26</c:f>
              <c:numCache>
                <c:formatCode>General</c:formatCode>
                <c:ptCount val="5"/>
                <c:pt idx="0">
                  <c:v>11</c:v>
                </c:pt>
                <c:pt idx="1">
                  <c:v>4</c:v>
                </c:pt>
                <c:pt idx="2">
                  <c:v>3</c:v>
                </c:pt>
                <c:pt idx="3">
                  <c:v>21</c:v>
                </c:pt>
              </c:numCache>
            </c:numRef>
          </c:val>
        </c:ser>
        <c:shape val="cylinder"/>
        <c:axId val="124068992"/>
        <c:axId val="124070528"/>
        <c:axId val="0"/>
      </c:bar3DChart>
      <c:catAx>
        <c:axId val="124068992"/>
        <c:scaling>
          <c:orientation val="minMax"/>
        </c:scaling>
        <c:axPos val="b"/>
        <c:tickLblPos val="nextTo"/>
        <c:crossAx val="124070528"/>
        <c:crosses val="autoZero"/>
        <c:auto val="1"/>
        <c:lblAlgn val="ctr"/>
        <c:lblOffset val="100"/>
      </c:catAx>
      <c:valAx>
        <c:axId val="124070528"/>
        <c:scaling>
          <c:orientation val="minMax"/>
        </c:scaling>
        <c:axPos val="l"/>
        <c:majorGridlines/>
        <c:numFmt formatCode="General" sourceLinked="1"/>
        <c:tickLblPos val="nextTo"/>
        <c:crossAx val="124068992"/>
        <c:crosses val="autoZero"/>
        <c:crossBetween val="between"/>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sv-SE"/>
  <c:chart>
    <c:title>
      <c:tx>
        <c:rich>
          <a:bodyPr/>
          <a:lstStyle/>
          <a:p>
            <a:pPr>
              <a:defRPr/>
            </a:pPr>
            <a:r>
              <a:rPr lang="en-US"/>
              <a:t>percenatge (G%)</a:t>
            </a:r>
          </a:p>
        </c:rich>
      </c:tx>
    </c:title>
    <c:plotArea>
      <c:layout/>
      <c:pieChart>
        <c:varyColors val="1"/>
        <c:ser>
          <c:idx val="0"/>
          <c:order val="0"/>
          <c:tx>
            <c:strRef>
              <c:f>Sheet1!$G$16</c:f>
              <c:strCache>
                <c:ptCount val="1"/>
                <c:pt idx="0">
                  <c:v>percenatge</c:v>
                </c:pt>
              </c:strCache>
            </c:strRef>
          </c:tx>
          <c:dLbls>
            <c:showVal val="1"/>
            <c:showLeaderLines val="1"/>
          </c:dLbls>
          <c:cat>
            <c:strRef>
              <c:f>Sheet1!$E$17:$F$20</c:f>
              <c:strCache>
                <c:ptCount val="4"/>
                <c:pt idx="0">
                  <c:v>Frake</c:v>
                </c:pt>
                <c:pt idx="1">
                  <c:v>Cindrella</c:v>
                </c:pt>
                <c:pt idx="2">
                  <c:v>Tephriosia</c:v>
                </c:pt>
                <c:pt idx="3">
                  <c:v>Mahogany</c:v>
                </c:pt>
              </c:strCache>
            </c:strRef>
          </c:cat>
          <c:val>
            <c:numRef>
              <c:f>Sheet1!$G$17:$G$20</c:f>
              <c:numCache>
                <c:formatCode>General</c:formatCode>
                <c:ptCount val="4"/>
                <c:pt idx="0">
                  <c:v>94</c:v>
                </c:pt>
                <c:pt idx="1">
                  <c:v>95</c:v>
                </c:pt>
                <c:pt idx="2">
                  <c:v>95</c:v>
                </c:pt>
                <c:pt idx="3">
                  <c:v>70</c:v>
                </c:pt>
              </c:numCache>
            </c:numRef>
          </c:val>
        </c:ser>
        <c:firstSliceAng val="0"/>
      </c:pieChart>
    </c:plotArea>
    <c:legend>
      <c:legendPos val="r"/>
    </c:legend>
    <c:plotVisOnly val="1"/>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AA4F248B3AFB4AE585BEEBB5304EA37E"/>
        <w:category>
          <w:name w:val="General"/>
          <w:gallery w:val="placeholder"/>
        </w:category>
        <w:types>
          <w:type w:val="bbPlcHdr"/>
        </w:types>
        <w:behaviors>
          <w:behavior w:val="content"/>
        </w:behaviors>
        <w:guid w:val="{4CD01BFF-5B64-4CB6-8726-12279D65959D}"/>
      </w:docPartPr>
      <w:docPartBody>
        <w:p w:rsidR="000E6FB6" w:rsidRDefault="000E6FB6" w:rsidP="000E6FB6">
          <w:pPr>
            <w:pStyle w:val="AA4F248B3AFB4AE585BEEBB5304EA37E"/>
          </w:pPr>
          <w:r>
            <w:t>[Type text]</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1304"/>
  <w:hyphenationZone w:val="425"/>
  <w:characterSpacingControl w:val="doNotCompress"/>
  <w:compat>
    <w:useFELayout/>
  </w:compat>
  <w:rsids>
    <w:rsidRoot w:val="000E6FB6"/>
    <w:rsid w:val="000E6FB6"/>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v-SE" w:eastAsia="sv-S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A4F248B3AFB4AE585BEEBB5304EA37E">
    <w:name w:val="AA4F248B3AFB4AE585BEEBB5304EA37E"/>
    <w:rsid w:val="000E6FB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32</Pages>
  <Words>6174</Words>
  <Characters>32726</Characters>
  <Application>Microsoft Office Word</Application>
  <DocSecurity>0</DocSecurity>
  <Lines>272</Lines>
  <Paragraphs>77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38823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Compaq</dc:creator>
  <cp:lastModifiedBy>Compaq</cp:lastModifiedBy>
  <cp:revision>1</cp:revision>
  <dcterms:created xsi:type="dcterms:W3CDTF">2017-07-10T22:27:00Z</dcterms:created>
  <dcterms:modified xsi:type="dcterms:W3CDTF">2017-07-10T22:39:00Z</dcterms:modified>
</cp:coreProperties>
</file>