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A45" w:rsidRPr="0080021E" w:rsidRDefault="009B10DE" w:rsidP="009B10DE">
      <w:pPr>
        <w:jc w:val="center"/>
        <w:rPr>
          <w:b/>
        </w:rPr>
      </w:pPr>
      <w:r w:rsidRPr="0080021E">
        <w:rPr>
          <w:b/>
        </w:rPr>
        <w:t>New localities and extension of distribution for Lila Downs' Friar Grasshopper (Orthoptera: Acrididae) and endangered unique species from Oaxaca, Mexico</w:t>
      </w:r>
    </w:p>
    <w:p w:rsidR="009B10DE" w:rsidRDefault="009B10DE" w:rsidP="009B10DE">
      <w:pPr>
        <w:jc w:val="center"/>
      </w:pPr>
      <w:r>
        <w:t>Ricardo Mariño-Pérez and Oscar Salomón Sanabria-Urbán</w:t>
      </w:r>
    </w:p>
    <w:p w:rsidR="009B10DE" w:rsidRDefault="009B10DE"/>
    <w:p w:rsidR="009B10DE" w:rsidRDefault="009B10DE">
      <w:r>
        <w:t xml:space="preserve">During 2022, we visited the current localities where </w:t>
      </w:r>
      <w:r w:rsidRPr="009B10DE">
        <w:t>Lila Downs' Friar Grasshopper</w:t>
      </w:r>
      <w:r>
        <w:t xml:space="preserve"> </w:t>
      </w:r>
      <w:proofErr w:type="gramStart"/>
      <w:r>
        <w:t>was originally found</w:t>
      </w:r>
      <w:proofErr w:type="gramEnd"/>
      <w:r>
        <w:t xml:space="preserve"> and after talking with local people, we obtain</w:t>
      </w:r>
      <w:r w:rsidR="0080021E">
        <w:t>ed</w:t>
      </w:r>
      <w:r>
        <w:t xml:space="preserve"> information regarding new nearby localities. </w:t>
      </w:r>
      <w:r w:rsidR="0080021E">
        <w:t xml:space="preserve">In the next map, we show in red the previous known localities and in yellow the new localities where we found </w:t>
      </w:r>
      <w:r w:rsidR="0080021E" w:rsidRPr="0080021E">
        <w:rPr>
          <w:i/>
        </w:rPr>
        <w:t>Liladownsia fraile</w:t>
      </w:r>
      <w:r w:rsidR="0080021E">
        <w:t>.</w:t>
      </w:r>
    </w:p>
    <w:p w:rsidR="0080021E" w:rsidRDefault="0080021E">
      <w:r w:rsidRPr="0080021E">
        <w:rPr>
          <w:lang w:val="es-MX"/>
        </w:rPr>
        <w:drawing>
          <wp:inline distT="0" distB="0" distL="0" distR="0" wp14:anchorId="0D967F62" wp14:editId="3FB99D7E">
            <wp:extent cx="5943600" cy="3954780"/>
            <wp:effectExtent l="0" t="0" r="0" b="762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21E" w:rsidRDefault="0080021E"/>
    <w:p w:rsidR="0080021E" w:rsidRDefault="0080021E">
      <w:r>
        <w:t>These new records (yellow marks) will increase the current Estimated Area o Occupancy (AOO) of 16 km</w:t>
      </w:r>
      <w:r>
        <w:rPr>
          <w:vertAlign w:val="superscript"/>
        </w:rPr>
        <w:t>2</w:t>
      </w:r>
      <w:r>
        <w:t xml:space="preserve"> and the Estimated Extent of Occurrence (EOO) of 50 k</w:t>
      </w:r>
      <w:r>
        <w:t>m</w:t>
      </w:r>
      <w:r>
        <w:rPr>
          <w:vertAlign w:val="superscript"/>
        </w:rPr>
        <w:t>2</w:t>
      </w:r>
      <w:r w:rsidR="008307FE">
        <w:t xml:space="preserve"> into a very much broader AOO and EOO. Certainly, with all these new </w:t>
      </w:r>
      <w:proofErr w:type="gramStart"/>
      <w:r w:rsidR="008307FE">
        <w:t>information</w:t>
      </w:r>
      <w:proofErr w:type="gramEnd"/>
      <w:r w:rsidR="008307FE">
        <w:t xml:space="preserve"> a reassessment will be conducted and the new assessment will be way more accurate and informative to the stake holders and institutions and agencies interested.</w:t>
      </w:r>
    </w:p>
    <w:p w:rsidR="0080021E" w:rsidRDefault="0080021E"/>
    <w:p w:rsidR="0080021E" w:rsidRDefault="0080021E"/>
    <w:p w:rsidR="0080021E" w:rsidRDefault="0080021E"/>
    <w:p w:rsidR="0080021E" w:rsidRDefault="0080021E">
      <w:bookmarkStart w:id="0" w:name="_GoBack"/>
      <w:bookmarkEnd w:id="0"/>
      <w:r>
        <w:lastRenderedPageBreak/>
        <w:t>Regarding the northern records (yellow marks), there is an extension of range in straight line of 14 km from the previous known localities (red mark).</w:t>
      </w:r>
    </w:p>
    <w:p w:rsidR="0080021E" w:rsidRDefault="0080021E">
      <w:r w:rsidRPr="0080021E">
        <w:rPr>
          <w:lang w:val="es-MX"/>
        </w:rPr>
        <w:drawing>
          <wp:inline distT="0" distB="0" distL="0" distR="0" wp14:anchorId="02A3238C" wp14:editId="164563DA">
            <wp:extent cx="5256212" cy="3476625"/>
            <wp:effectExtent l="0" t="0" r="1905" b="0"/>
            <wp:docPr id="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8583" cy="347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21E" w:rsidRDefault="0080021E">
      <w:r>
        <w:t>Regarding the eastern record (yellow mark)</w:t>
      </w:r>
      <w:proofErr w:type="gramStart"/>
      <w:r>
        <w:t>,</w:t>
      </w:r>
      <w:proofErr w:type="gramEnd"/>
      <w:r>
        <w:t xml:space="preserve"> there is an extension range in straight line of 5 km from the previous known locality (red mark).</w:t>
      </w:r>
    </w:p>
    <w:p w:rsidR="0080021E" w:rsidRPr="0080021E" w:rsidRDefault="0080021E">
      <w:r w:rsidRPr="0080021E">
        <w:rPr>
          <w:lang w:val="es-MX"/>
        </w:rPr>
        <w:drawing>
          <wp:inline distT="0" distB="0" distL="0" distR="0" wp14:anchorId="12574994" wp14:editId="71DD3278">
            <wp:extent cx="5261012" cy="3479800"/>
            <wp:effectExtent l="0" t="0" r="0" b="635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205" cy="348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021E" w:rsidRPr="008002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6A69"/>
    <w:rsid w:val="00434A45"/>
    <w:rsid w:val="0080021E"/>
    <w:rsid w:val="008307FE"/>
    <w:rsid w:val="00896A69"/>
    <w:rsid w:val="00921BE2"/>
    <w:rsid w:val="009B1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204ABD"/>
  <w15:chartTrackingRefBased/>
  <w15:docId w15:val="{E62E288C-8C87-4917-A3D2-3A7C9464CD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190</Words>
  <Characters>1047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</Company>
  <LinksUpToDate>false</LinksUpToDate>
  <CharactersWithSpaces>1235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Marino-Perez, Ricardo</dc:creator>
  <cp:keywords/>
  <dc:description/>
  <cp:lastModifiedBy>Marino-Perez, Ricardo</cp:lastModifiedBy>
  <cp:revision>4</cp:revision>
  <dcterms:created xsi:type="dcterms:W3CDTF">2023-03-21T19:53:00Z</dcterms:created>
  <dcterms:modified xsi:type="dcterms:W3CDTF">2023-03-21T20:15:00Z</dcterms:modified>
</cp:coreProperties>
</file>